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FC0" w:rsidRPr="00AC1CA0" w:rsidRDefault="006F1FC0" w:rsidP="00437E44">
      <w:pPr>
        <w:pStyle w:val="Tytu"/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WewnątrzszkolnE ZASADY oceniania</w:t>
      </w:r>
    </w:p>
    <w:p w:rsidR="006F1FC0" w:rsidRPr="00AC1CA0" w:rsidRDefault="006F1FC0" w:rsidP="00437E44">
      <w:pPr>
        <w:spacing w:line="360" w:lineRule="auto"/>
        <w:jc w:val="center"/>
        <w:rPr>
          <w:rFonts w:ascii="Verdana" w:hAnsi="Verdana" w:cs="Arial"/>
          <w:b/>
          <w:bCs/>
          <w:caps/>
        </w:rPr>
      </w:pPr>
    </w:p>
    <w:p w:rsidR="006F1FC0" w:rsidRPr="00AC1CA0" w:rsidRDefault="006F1FC0" w:rsidP="00437E44">
      <w:p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Opracowany na podstawie:</w:t>
      </w:r>
    </w:p>
    <w:p w:rsidR="006F1FC0" w:rsidRPr="00AC1CA0" w:rsidRDefault="006F1FC0" w:rsidP="00FF5321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 xml:space="preserve">Rozporządzenia Ministra Edukacji Narodowej z dnia 10 czerwca 2015 r. w sprawie warunków i sposobu oceniania, klasyfikowania i promowania uczniów i słuchaczy (Dz. U. z 2015r. poz. 843) </w:t>
      </w:r>
    </w:p>
    <w:p w:rsidR="006F1FC0" w:rsidRPr="00AC1CA0" w:rsidRDefault="006F1FC0" w:rsidP="00FF5321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  <w:lang w:eastAsia="pl-PL"/>
        </w:rPr>
        <w:t>Ustawa o systemie oświaty Dz. U. z 2015r. poz. 20156 ze zmianami</w:t>
      </w:r>
    </w:p>
    <w:p w:rsidR="006F1FC0" w:rsidRPr="00AC1CA0" w:rsidRDefault="006F1FC0" w:rsidP="00437E44">
      <w:pPr>
        <w:pStyle w:val="Tekstpodstawowy"/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6F1FC0" w:rsidRPr="00AC1CA0" w:rsidRDefault="006F1FC0" w:rsidP="00FC6BA0">
      <w:pPr>
        <w:pStyle w:val="Tekstpodstawowy"/>
        <w:spacing w:line="360" w:lineRule="auto"/>
        <w:ind w:left="567" w:hanging="567"/>
        <w:jc w:val="center"/>
        <w:rPr>
          <w:rFonts w:ascii="Verdana" w:hAnsi="Verdana"/>
          <w:b/>
          <w:sz w:val="24"/>
          <w:szCs w:val="24"/>
        </w:rPr>
      </w:pPr>
      <w:r w:rsidRPr="00AC1CA0">
        <w:rPr>
          <w:rFonts w:ascii="Verdana" w:hAnsi="Verdana"/>
          <w:b/>
          <w:sz w:val="24"/>
          <w:szCs w:val="24"/>
        </w:rPr>
        <w:t>§ 1</w:t>
      </w:r>
    </w:p>
    <w:p w:rsidR="00D25268" w:rsidRPr="00AC1CA0" w:rsidRDefault="00D25268" w:rsidP="00AC1CA0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1. Ocenianie osiągnięć edukacyjnych i zachowania ucznia odbywa się w ramach oceniania wewnątrzszkolnego, które ma na celu</w:t>
      </w:r>
      <w:r w:rsidR="00D476D1" w:rsidRPr="00AC1CA0">
        <w:rPr>
          <w:rFonts w:ascii="Verdana" w:hAnsi="Verdana"/>
          <w:sz w:val="24"/>
          <w:szCs w:val="24"/>
        </w:rPr>
        <w:t>: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1) informowanie ucznia o poziomie jego osiągnięć edukacyjnych i jego zachowaniu oraz o postępach w tym zakresie;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2) udzielanie uczniowi pomocy w nauce poprzez przekazanie uczniowi informacji o tym, co zrobił dobrze i jak powinien się dalej uczyć;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3) udzielanie wskazówek do samodzielnego planowania własnego rozwoju;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4) motywowanie ucznia do dalszych postępów w nauce i zachowaniu;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5) dostarczanie rodzicom i nauczycielom informacji o postępach i trudnościach w nauce i zachowaniu ucznia oraz o szczególnych uzdolnieniach ucznia;</w:t>
      </w:r>
    </w:p>
    <w:p w:rsidR="00D25268" w:rsidRPr="00AC1CA0" w:rsidRDefault="00D25268" w:rsidP="00D25268">
      <w:pPr>
        <w:pStyle w:val="Tekstpodstawowy"/>
        <w:spacing w:line="360" w:lineRule="auto"/>
        <w:ind w:left="567" w:hanging="567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6) umożliwienie nauczycielom doskonalenia organizacji i metod pracy dydaktyczno-wychowawczej.</w:t>
      </w:r>
    </w:p>
    <w:p w:rsidR="00A91D2B" w:rsidRPr="00AC1CA0" w:rsidRDefault="00A91D2B" w:rsidP="00D25268">
      <w:pPr>
        <w:pStyle w:val="Tekstpodstawowy"/>
        <w:spacing w:line="360" w:lineRule="auto"/>
        <w:ind w:left="567" w:hanging="567"/>
        <w:jc w:val="left"/>
        <w:rPr>
          <w:rFonts w:ascii="Verdana" w:hAnsi="Verdana"/>
          <w:color w:val="00B050"/>
          <w:sz w:val="24"/>
          <w:szCs w:val="24"/>
        </w:rPr>
      </w:pPr>
    </w:p>
    <w:p w:rsidR="006F1FC0" w:rsidRPr="00AC1CA0" w:rsidRDefault="006F1FC0" w:rsidP="00437E44">
      <w:pPr>
        <w:pStyle w:val="Tekstpodstawowy"/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6F1FC0" w:rsidRPr="00AC1CA0" w:rsidRDefault="006F1FC0" w:rsidP="00437E44">
      <w:pPr>
        <w:pStyle w:val="Tekstpodstawowy"/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6F1FC0" w:rsidRPr="00AC1CA0" w:rsidRDefault="006F1FC0" w:rsidP="00AC1CA0">
      <w:pPr>
        <w:pStyle w:val="Tekstpodstawowy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C1CA0">
        <w:rPr>
          <w:rFonts w:ascii="Verdana" w:hAnsi="Verdana"/>
          <w:b/>
          <w:sz w:val="24"/>
          <w:szCs w:val="24"/>
        </w:rPr>
        <w:t>§ 2</w:t>
      </w:r>
    </w:p>
    <w:p w:rsidR="006F1FC0" w:rsidRPr="00AC1CA0" w:rsidRDefault="006F1FC0" w:rsidP="00FF5321">
      <w:pPr>
        <w:pStyle w:val="Tekstpodstawowy"/>
        <w:numPr>
          <w:ilvl w:val="0"/>
          <w:numId w:val="6"/>
        </w:numPr>
        <w:tabs>
          <w:tab w:val="clear" w:pos="170"/>
          <w:tab w:val="left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Ocenianie wiedzy i umiejętności ucznia powinno być dokonywane systematycznie, w różnych formach, w warunkach zapewniających obiektywność oceny. Stopnie szkolne są jawne zarówno dla ucznia jak i jego rodziców. </w:t>
      </w:r>
      <w:r w:rsidRPr="00AC1CA0">
        <w:rPr>
          <w:rFonts w:ascii="Verdana" w:hAnsi="Verdana"/>
          <w:sz w:val="24"/>
          <w:szCs w:val="24"/>
          <w:lang w:eastAsia="pl-PL"/>
        </w:rPr>
        <w:t xml:space="preserve">W szkole policealnej oceny są jawne dla ucznia. </w:t>
      </w:r>
      <w:r w:rsidRPr="00AC1CA0">
        <w:rPr>
          <w:rFonts w:ascii="Verdana" w:hAnsi="Verdana"/>
          <w:sz w:val="24"/>
          <w:szCs w:val="24"/>
        </w:rPr>
        <w:t xml:space="preserve">Nauczyciel ustalając stopień szkolny uzasadnia go ustnie. </w:t>
      </w:r>
      <w:r w:rsidRPr="00AC1CA0">
        <w:rPr>
          <w:rFonts w:ascii="Verdana" w:hAnsi="Verdana"/>
          <w:bCs/>
          <w:sz w:val="24"/>
          <w:szCs w:val="24"/>
        </w:rPr>
        <w:t>Stopnie</w:t>
      </w:r>
      <w:r w:rsidRPr="00AC1CA0">
        <w:rPr>
          <w:rFonts w:ascii="Verdana" w:hAnsi="Verdana"/>
          <w:sz w:val="24"/>
          <w:szCs w:val="24"/>
        </w:rPr>
        <w:t xml:space="preserve"> niedostateczne i celujące</w:t>
      </w:r>
      <w:r w:rsidR="00D476D1" w:rsidRPr="00AC1CA0">
        <w:rPr>
          <w:rFonts w:ascii="Verdana" w:hAnsi="Verdana"/>
          <w:sz w:val="24"/>
          <w:szCs w:val="24"/>
        </w:rPr>
        <w:t>,</w:t>
      </w:r>
      <w:r w:rsidRPr="00AC1CA0">
        <w:rPr>
          <w:rFonts w:ascii="Verdana" w:hAnsi="Verdana"/>
          <w:sz w:val="24"/>
          <w:szCs w:val="24"/>
        </w:rPr>
        <w:t xml:space="preserve"> </w:t>
      </w:r>
      <w:r w:rsidRPr="00AC1CA0">
        <w:rPr>
          <w:rFonts w:ascii="Verdana" w:hAnsi="Verdana"/>
          <w:bCs/>
          <w:sz w:val="24"/>
          <w:szCs w:val="24"/>
        </w:rPr>
        <w:t>semestralne w szkole policealnej</w:t>
      </w:r>
      <w:r w:rsidRPr="00AC1CA0">
        <w:rPr>
          <w:rFonts w:ascii="Verdana" w:hAnsi="Verdana"/>
          <w:sz w:val="24"/>
          <w:szCs w:val="24"/>
        </w:rPr>
        <w:t xml:space="preserve"> i roczne w pozostałych typach szkół nauczyciel uzasadnia pisemnie. Sprawdzone i ocenione pisemne prace kontrolne uczeń otrzymuje do domu na czas określony przez nauczyciela. Dopuszcza się możliwość kserowania takich prac.</w:t>
      </w:r>
    </w:p>
    <w:p w:rsidR="006F1FC0" w:rsidRPr="00AC1CA0" w:rsidRDefault="006F1FC0" w:rsidP="00FC6BA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</w:p>
    <w:p w:rsidR="006F1FC0" w:rsidRPr="00AC1CA0" w:rsidRDefault="006F1FC0" w:rsidP="00FF5321">
      <w:pPr>
        <w:pStyle w:val="Akapitzlist"/>
        <w:numPr>
          <w:ilvl w:val="0"/>
          <w:numId w:val="6"/>
        </w:numPr>
        <w:tabs>
          <w:tab w:val="clear" w:pos="170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lastRenderedPageBreak/>
        <w:t>Przeprowadzone prace pisemne sprawdzające powinny być przez nauczyciela przechowywane przez cały rok szkolny, w którym zostały sporządzone.</w:t>
      </w:r>
    </w:p>
    <w:p w:rsidR="006F1FC0" w:rsidRPr="00AC1CA0" w:rsidRDefault="006F1FC0" w:rsidP="00FF5321">
      <w:pPr>
        <w:pStyle w:val="Akapitzlist"/>
        <w:numPr>
          <w:ilvl w:val="0"/>
          <w:numId w:val="6"/>
        </w:numPr>
        <w:tabs>
          <w:tab w:val="clear" w:pos="170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/>
        </w:rPr>
        <w:t xml:space="preserve">Nauczyciel </w:t>
      </w:r>
      <w:r w:rsidRPr="00AC1CA0">
        <w:rPr>
          <w:rFonts w:ascii="Verdana" w:hAnsi="Verdana"/>
          <w:bCs/>
        </w:rPr>
        <w:t>danych zajęć edukacyjnych</w:t>
      </w:r>
      <w:r w:rsidRPr="00AC1CA0">
        <w:rPr>
          <w:rFonts w:ascii="Verdana" w:hAnsi="Verdana"/>
        </w:rPr>
        <w:t xml:space="preserve"> na początku każdego roku szkolnego, </w:t>
      </w:r>
      <w:r w:rsidRPr="00AC1CA0">
        <w:rPr>
          <w:rFonts w:ascii="Verdana" w:hAnsi="Verdana"/>
          <w:bCs/>
        </w:rPr>
        <w:t>najpóźniej do 15 września</w:t>
      </w:r>
      <w:r w:rsidRPr="00AC1CA0">
        <w:rPr>
          <w:rFonts w:ascii="Verdana" w:hAnsi="Verdana"/>
        </w:rPr>
        <w:t xml:space="preserve">, przedstawia uczniom i ich rodzicom </w:t>
      </w:r>
      <w:r w:rsidRPr="00AC1CA0">
        <w:rPr>
          <w:rFonts w:ascii="Verdana" w:hAnsi="Verdana"/>
          <w:bCs/>
        </w:rPr>
        <w:t>Przedmiotowy System Oceniania zwany dalej PSO</w:t>
      </w:r>
      <w:r w:rsidRPr="00AC1CA0">
        <w:rPr>
          <w:rFonts w:ascii="Verdana" w:hAnsi="Verdana"/>
        </w:rPr>
        <w:t xml:space="preserve"> i informuje ich o:</w:t>
      </w:r>
    </w:p>
    <w:p w:rsidR="006F1FC0" w:rsidRPr="00AC1CA0" w:rsidRDefault="006F1FC0" w:rsidP="00D01285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</w:rPr>
      </w:pPr>
      <w:r w:rsidRPr="00AC1CA0">
        <w:rPr>
          <w:rFonts w:ascii="Verdana" w:hAnsi="Verdana"/>
        </w:rPr>
        <w:t>1) wymaganiach edukacyjnych niezbędnych do uzyskania poszczególnych śródrocznych i rocznych ocen klasyfikacyjnych, a w szkole policealnej –</w:t>
      </w:r>
      <w:r w:rsidRPr="00AC1CA0">
        <w:rPr>
          <w:rFonts w:ascii="Verdana" w:hAnsi="Verdana"/>
          <w:b/>
          <w:color w:val="00B050"/>
        </w:rPr>
        <w:t xml:space="preserve"> </w:t>
      </w:r>
      <w:r w:rsidRPr="00AC1CA0">
        <w:rPr>
          <w:rFonts w:ascii="Verdana" w:hAnsi="Verdana"/>
        </w:rPr>
        <w:t>semestralnych, z obowiązkowych i dodatkowych zajęć edukacyjnych, wynikających z realizowanego przez siebie programu nauczania;</w:t>
      </w:r>
    </w:p>
    <w:p w:rsidR="006F1FC0" w:rsidRPr="00AC1CA0" w:rsidRDefault="006F1FC0" w:rsidP="00D01285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</w:rPr>
      </w:pPr>
      <w:r w:rsidRPr="00AC1CA0">
        <w:rPr>
          <w:rFonts w:ascii="Verdana" w:hAnsi="Verdana"/>
        </w:rPr>
        <w:t>2) sposobach sprawdzania osiągnięć edukacyjnych uczniów;</w:t>
      </w:r>
    </w:p>
    <w:p w:rsidR="006F1FC0" w:rsidRPr="00AC1CA0" w:rsidRDefault="006F1FC0" w:rsidP="00AC1CA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/>
        </w:rPr>
        <w:t>3) warunkach i trybie otrzymania wyższej niż przewidywana rocznej, a w szkole policealnej – semestralnej, oceny klasyfikacyjnej z zajęć edukacyjnych;</w:t>
      </w:r>
    </w:p>
    <w:p w:rsidR="006F1FC0" w:rsidRPr="00AC1CA0" w:rsidRDefault="006F1FC0" w:rsidP="00D01285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4) Poziom opanowania przez ucznia wiedzy i umiejętności określonych programem nauczania przedmiotu ocenia się w stopniach szkolnych, wg następującej skali: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00"/>
        <w:gridCol w:w="2160"/>
        <w:gridCol w:w="2489"/>
      </w:tblGrid>
      <w:tr w:rsidR="006F1FC0" w:rsidRPr="00AC1CA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Stopień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Skrót literowy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Oznaczenie cyfrowe</w:t>
            </w:r>
          </w:p>
        </w:tc>
      </w:tr>
      <w:tr w:rsidR="006F1FC0" w:rsidRPr="00AC1CA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celujący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bardzo dobry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 xml:space="preserve">dobry 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dostateczny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dopuszczający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niedostateczny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cel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bdb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db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dost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dop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ndst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C0" w:rsidRPr="00AC1CA0" w:rsidRDefault="006F1FC0" w:rsidP="00437E44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6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5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4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3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2</w:t>
            </w:r>
          </w:p>
          <w:p w:rsidR="006F1FC0" w:rsidRPr="00AC1CA0" w:rsidRDefault="006F1FC0" w:rsidP="00437E44">
            <w:pPr>
              <w:pStyle w:val="Tekstpodstawowy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C1CA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A91D2B" w:rsidRPr="00AC1CA0" w:rsidRDefault="00A91D2B" w:rsidP="00437E44">
      <w:pPr>
        <w:pStyle w:val="Tekstpodstawowy"/>
        <w:spacing w:line="360" w:lineRule="auto"/>
        <w:jc w:val="left"/>
        <w:rPr>
          <w:rFonts w:ascii="Verdana" w:hAnsi="Verdana"/>
          <w:sz w:val="24"/>
          <w:szCs w:val="24"/>
        </w:rPr>
      </w:pPr>
    </w:p>
    <w:p w:rsidR="006F1FC0" w:rsidRPr="00AC1CA0" w:rsidRDefault="006F1FC0" w:rsidP="00437E44">
      <w:pPr>
        <w:pStyle w:val="Tekstpodstawowy"/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Stopnie od dopuszczającego do celującego to są oceny pozytywne, a stopień niedostateczny to jest ocena negatywna.</w:t>
      </w:r>
    </w:p>
    <w:p w:rsidR="006F1FC0" w:rsidRPr="00AC1CA0" w:rsidRDefault="006F1FC0" w:rsidP="00437E44">
      <w:pPr>
        <w:pStyle w:val="Tekstpodstawowy"/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5) Dopuszczalne są oceny bieżące z „+” lub z  „-” zgodnie z wymaganiami edukacyjnymi </w:t>
      </w:r>
      <w:r w:rsidR="00A91D2B" w:rsidRPr="00AC1CA0">
        <w:rPr>
          <w:rFonts w:ascii="Verdana" w:hAnsi="Verdana"/>
          <w:sz w:val="24"/>
          <w:szCs w:val="24"/>
        </w:rPr>
        <w:t>z poszczególnych przedmiotów;</w:t>
      </w:r>
    </w:p>
    <w:p w:rsidR="006F1FC0" w:rsidRPr="00AC1CA0" w:rsidRDefault="006F1FC0" w:rsidP="00D01285">
      <w:pPr>
        <w:pStyle w:val="Tekstpodstawowy"/>
        <w:tabs>
          <w:tab w:val="left" w:pos="-2700"/>
          <w:tab w:val="left" w:pos="-1620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6)Oceny wyrażone w stopniach dzielą się na:</w:t>
      </w:r>
      <w:r w:rsidR="00F436A4" w:rsidRPr="00AC1CA0">
        <w:rPr>
          <w:rFonts w:ascii="Verdana" w:hAnsi="Verdana"/>
          <w:sz w:val="24"/>
          <w:szCs w:val="24"/>
        </w:rPr>
        <w:t xml:space="preserve"> </w:t>
      </w:r>
    </w:p>
    <w:p w:rsidR="00397C31" w:rsidRPr="00AC1CA0" w:rsidRDefault="006F1FC0" w:rsidP="00FF5321">
      <w:pPr>
        <w:pStyle w:val="Tekstpodstawowy"/>
        <w:numPr>
          <w:ilvl w:val="2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bieżące, określające poziom wiadomości lub umiejętności ucznia ze zrealizowanej części materiału nauczania,</w:t>
      </w:r>
    </w:p>
    <w:p w:rsidR="00397C31" w:rsidRPr="00AC1CA0" w:rsidRDefault="006F1FC0" w:rsidP="00FF5321">
      <w:pPr>
        <w:pStyle w:val="Tekstpodstawowy"/>
        <w:numPr>
          <w:ilvl w:val="2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klasyfikacyjne: </w:t>
      </w:r>
    </w:p>
    <w:p w:rsidR="00397C31" w:rsidRPr="00AC1CA0" w:rsidRDefault="00FF6157" w:rsidP="00FF5321">
      <w:pPr>
        <w:pStyle w:val="Tekstpodstawowy"/>
        <w:numPr>
          <w:ilvl w:val="4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 </w:t>
      </w:r>
      <w:r w:rsidR="006F1FC0" w:rsidRPr="00AC1CA0">
        <w:rPr>
          <w:rFonts w:ascii="Verdana" w:hAnsi="Verdana"/>
          <w:sz w:val="24"/>
          <w:szCs w:val="24"/>
        </w:rPr>
        <w:t xml:space="preserve">śródroczne i roczne, </w:t>
      </w:r>
      <w:r w:rsidR="00397C31" w:rsidRPr="00AC1CA0">
        <w:rPr>
          <w:rFonts w:ascii="Verdana" w:hAnsi="Verdana"/>
          <w:sz w:val="24"/>
          <w:szCs w:val="24"/>
        </w:rPr>
        <w:t xml:space="preserve">a w szkole policealnej </w:t>
      </w:r>
      <w:r w:rsidR="006F1FC0" w:rsidRPr="00AC1CA0">
        <w:rPr>
          <w:rFonts w:ascii="Verdana" w:hAnsi="Verdana"/>
          <w:sz w:val="24"/>
          <w:szCs w:val="24"/>
        </w:rPr>
        <w:t>semestralne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397C31" w:rsidRPr="00AC1CA0" w:rsidRDefault="006F1FC0" w:rsidP="00FF5321">
      <w:pPr>
        <w:pStyle w:val="Tekstpodstawowy"/>
        <w:numPr>
          <w:ilvl w:val="4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końcowe.</w:t>
      </w:r>
    </w:p>
    <w:p w:rsidR="006F1FC0" w:rsidRPr="00AC1CA0" w:rsidRDefault="00397C31" w:rsidP="00397C31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7) </w:t>
      </w:r>
      <w:r w:rsidR="00FF6157" w:rsidRPr="00AC1CA0">
        <w:rPr>
          <w:rFonts w:ascii="Verdana" w:hAnsi="Verdana"/>
          <w:sz w:val="24"/>
          <w:szCs w:val="24"/>
        </w:rPr>
        <w:t xml:space="preserve">Ocena semestralna </w:t>
      </w:r>
      <w:r w:rsidR="006F1FC0" w:rsidRPr="00AC1CA0">
        <w:rPr>
          <w:rFonts w:ascii="Verdana" w:hAnsi="Verdana"/>
          <w:sz w:val="24"/>
          <w:szCs w:val="24"/>
        </w:rPr>
        <w:t xml:space="preserve">lub roczna musi być ustalona z minimum z trzech ocen </w:t>
      </w:r>
      <w:r w:rsidR="006F1FC0" w:rsidRPr="00AC1CA0">
        <w:rPr>
          <w:rFonts w:ascii="Verdana" w:hAnsi="Verdana"/>
          <w:sz w:val="24"/>
          <w:szCs w:val="24"/>
        </w:rPr>
        <w:lastRenderedPageBreak/>
        <w:t>bieżących.</w:t>
      </w:r>
    </w:p>
    <w:p w:rsidR="006F1FC0" w:rsidRPr="00AC1CA0" w:rsidRDefault="00397C31" w:rsidP="00397C31">
      <w:pPr>
        <w:pStyle w:val="Tekstpodstawowy"/>
        <w:tabs>
          <w:tab w:val="left" w:pos="-2700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8) </w:t>
      </w:r>
      <w:r w:rsidR="006F1FC0" w:rsidRPr="00AC1CA0">
        <w:rPr>
          <w:rFonts w:ascii="Verdana" w:hAnsi="Verdana"/>
          <w:sz w:val="24"/>
          <w:szCs w:val="24"/>
        </w:rPr>
        <w:t>System oceniania można podzielić na dwa rodzaje:</w:t>
      </w:r>
    </w:p>
    <w:p w:rsidR="006F1FC0" w:rsidRPr="00AC1CA0" w:rsidRDefault="006F1FC0" w:rsidP="00FF5321">
      <w:pPr>
        <w:pStyle w:val="Tekstpodstawowy"/>
        <w:numPr>
          <w:ilvl w:val="2"/>
          <w:numId w:val="22"/>
        </w:numPr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 formalny:</w:t>
      </w:r>
    </w:p>
    <w:p w:rsidR="006F1FC0" w:rsidRPr="00AC1CA0" w:rsidRDefault="00397C31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testy;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prace klasowe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kartkówki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prace pisemne (referaty, zadania, opisy doświadczeń, opowiadania)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odpowiedzi ustne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praca w grupach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3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prezentacja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2"/>
          <w:numId w:val="22"/>
        </w:numPr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 nieformalny:</w:t>
      </w:r>
    </w:p>
    <w:p w:rsidR="006F1FC0" w:rsidRPr="00AC1CA0" w:rsidRDefault="006F1FC0" w:rsidP="00FF5321">
      <w:pPr>
        <w:pStyle w:val="Tekstpodstawowy"/>
        <w:numPr>
          <w:ilvl w:val="0"/>
          <w:numId w:val="24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stała obserwacja postępów w nauce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4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aktywność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4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wkład pracy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4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systematyczność odrabiania prac domowych</w:t>
      </w:r>
      <w:r w:rsidR="00397C31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24"/>
        </w:numPr>
        <w:tabs>
          <w:tab w:val="left" w:pos="-2700"/>
          <w:tab w:val="left" w:pos="709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przygotowanie do lekcji.</w:t>
      </w:r>
    </w:p>
    <w:p w:rsidR="006F1FC0" w:rsidRPr="00AC1CA0" w:rsidRDefault="006F1FC0" w:rsidP="00437E44">
      <w:pPr>
        <w:pStyle w:val="Tekstpodstawowy"/>
        <w:tabs>
          <w:tab w:val="left" w:pos="993"/>
        </w:tabs>
        <w:spacing w:line="360" w:lineRule="auto"/>
        <w:jc w:val="left"/>
        <w:rPr>
          <w:rFonts w:ascii="Verdana" w:hAnsi="Verdana"/>
          <w:sz w:val="24"/>
          <w:szCs w:val="24"/>
        </w:rPr>
      </w:pPr>
    </w:p>
    <w:p w:rsidR="00D25FAF" w:rsidRPr="00AC1CA0" w:rsidRDefault="00D25FAF" w:rsidP="00D25FAF">
      <w:pPr>
        <w:pStyle w:val="Tekstpodstawowy"/>
        <w:tabs>
          <w:tab w:val="left" w:pos="-2880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9) </w:t>
      </w:r>
      <w:r w:rsidR="006F1FC0" w:rsidRPr="00AC1CA0">
        <w:rPr>
          <w:rFonts w:ascii="Verdana" w:hAnsi="Verdana"/>
          <w:sz w:val="24"/>
          <w:szCs w:val="24"/>
        </w:rPr>
        <w:t>System formalny oceniany jest oceną cyfrową w skali 1-6, a nieformalny za pomocą „+”  i „</w:t>
      </w:r>
      <w:r w:rsidR="006F1FC0" w:rsidRPr="00AC1CA0">
        <w:rPr>
          <w:rFonts w:ascii="Verdana" w:hAnsi="Verdana"/>
          <w:sz w:val="24"/>
          <w:szCs w:val="24"/>
        </w:rPr>
        <w:softHyphen/>
        <w:t xml:space="preserve">-”. Pięć „+” oznacza </w:t>
      </w:r>
      <w:r w:rsidR="00D877C1" w:rsidRPr="00AC1CA0">
        <w:rPr>
          <w:rFonts w:ascii="Verdana" w:hAnsi="Verdana"/>
          <w:sz w:val="24"/>
          <w:szCs w:val="24"/>
        </w:rPr>
        <w:t>stopień bardzo dobry</w:t>
      </w:r>
      <w:r w:rsidR="006F1FC0" w:rsidRPr="00AC1CA0">
        <w:rPr>
          <w:rFonts w:ascii="Verdana" w:hAnsi="Verdana"/>
          <w:sz w:val="24"/>
          <w:szCs w:val="24"/>
        </w:rPr>
        <w:t>, pięć „-</w:t>
      </w:r>
      <w:r w:rsidR="006F1FC0" w:rsidRPr="00AC1CA0">
        <w:rPr>
          <w:rFonts w:ascii="Verdana" w:hAnsi="Verdana"/>
          <w:sz w:val="24"/>
          <w:szCs w:val="24"/>
        </w:rPr>
        <w:softHyphen/>
        <w:t xml:space="preserve">” </w:t>
      </w:r>
      <w:r w:rsidR="00D877C1" w:rsidRPr="00AC1CA0">
        <w:rPr>
          <w:rFonts w:ascii="Verdana" w:hAnsi="Verdana"/>
          <w:sz w:val="24"/>
          <w:szCs w:val="24"/>
        </w:rPr>
        <w:t>stopień niedostateczny</w:t>
      </w:r>
      <w:r w:rsidR="006F1FC0" w:rsidRPr="00AC1CA0">
        <w:rPr>
          <w:rFonts w:ascii="Verdana" w:hAnsi="Verdana"/>
          <w:sz w:val="24"/>
          <w:szCs w:val="24"/>
        </w:rPr>
        <w:t>.</w:t>
      </w:r>
    </w:p>
    <w:p w:rsidR="006F1FC0" w:rsidRPr="00AC1CA0" w:rsidRDefault="00D25FAF" w:rsidP="00D25FAF">
      <w:pPr>
        <w:pStyle w:val="Tekstpodstawowy"/>
        <w:tabs>
          <w:tab w:val="left" w:pos="-2880"/>
        </w:tabs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10) </w:t>
      </w:r>
      <w:r w:rsidR="006F1FC0" w:rsidRPr="00AC1CA0">
        <w:rPr>
          <w:rFonts w:ascii="Verdana" w:hAnsi="Verdana"/>
          <w:sz w:val="24"/>
          <w:szCs w:val="24"/>
        </w:rPr>
        <w:t>Zasady dotyczące prac klasowych i kartkówek:</w:t>
      </w:r>
    </w:p>
    <w:p w:rsidR="006F1FC0" w:rsidRPr="00AC1CA0" w:rsidRDefault="006F1FC0" w:rsidP="00FF5321">
      <w:pPr>
        <w:numPr>
          <w:ilvl w:val="0"/>
          <w:numId w:val="26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w ciągu dnia może się odbyć jedna praca klasowa</w:t>
      </w:r>
      <w:r w:rsidR="00D877C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26"/>
        </w:numPr>
        <w:tabs>
          <w:tab w:val="left" w:pos="-2880"/>
        </w:tabs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praca klasowa musi być zapowiedziana i odnotowana w dzienniku lekcyjnym tydzień przed planowanym terminem</w:t>
      </w:r>
      <w:r w:rsidR="00D877C1" w:rsidRPr="00AC1CA0">
        <w:rPr>
          <w:rFonts w:ascii="Verdana" w:hAnsi="Verdana" w:cs="Arial"/>
        </w:rPr>
        <w:t>;</w:t>
      </w:r>
    </w:p>
    <w:p w:rsidR="00D877C1" w:rsidRPr="00AC1CA0" w:rsidRDefault="006F1FC0" w:rsidP="00FF5321">
      <w:pPr>
        <w:numPr>
          <w:ilvl w:val="0"/>
          <w:numId w:val="26"/>
        </w:numPr>
        <w:tabs>
          <w:tab w:val="left" w:pos="-2700"/>
        </w:tabs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w ciągu tygodnia mogą być zaplanowane trzy prace klasowe</w:t>
      </w:r>
      <w:r w:rsidR="00D877C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26"/>
        </w:numPr>
        <w:tabs>
          <w:tab w:val="left" w:pos="-2700"/>
        </w:tabs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prace klasowe są przechowywane przez rok szkolny i udostępnione </w:t>
      </w:r>
      <w:r w:rsidR="00D877C1" w:rsidRPr="00AC1CA0">
        <w:rPr>
          <w:rFonts w:ascii="Verdana" w:hAnsi="Verdana" w:cs="Arial"/>
        </w:rPr>
        <w:t>uczniowi i rodzicowi;</w:t>
      </w:r>
    </w:p>
    <w:p w:rsidR="006F1FC0" w:rsidRPr="00AC1CA0" w:rsidRDefault="006F1FC0" w:rsidP="00FF5321">
      <w:pPr>
        <w:numPr>
          <w:ilvl w:val="0"/>
          <w:numId w:val="26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z ocenami prac klasowych uczniowie powinni być zapoznani w ciągu dwóch tygodni od dnia pisania pracy</w:t>
      </w:r>
      <w:r w:rsidR="00D877C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26"/>
        </w:numPr>
        <w:tabs>
          <w:tab w:val="left" w:pos="-2700"/>
        </w:tabs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raz w roku uczniowie mogą prosić o odwołanie klasówki, nie później niż dzień przed planowanym terminem; jeśli nauczyciel wyrazi zgodę na zmianę terminu, dopuszcza się by ta praca klasowa była czwartą w danym tygodniu, lub drugą w danym dniu</w:t>
      </w:r>
      <w:r w:rsidR="00D877C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26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jeżeli uczeń był nieobecny w szkole ponad tydzień i nie znał terminu pracy klasowej po uzgodnieniu z nauczycielem pisze ją w innym terminie</w:t>
      </w:r>
      <w:r w:rsidR="00D877C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26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ma obowiązek poprawić ocenę niedostateczną z pracy klasowej w ciągu tygodnia od dnia otrzymania wyników,</w:t>
      </w:r>
    </w:p>
    <w:p w:rsidR="006F1FC0" w:rsidRPr="00AC1CA0" w:rsidRDefault="006F1FC0" w:rsidP="00FF5321">
      <w:pPr>
        <w:numPr>
          <w:ilvl w:val="0"/>
          <w:numId w:val="26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kartkówki są formą pisemną sprawdzenia wiadomości z maksymalnie trzech ostatnich lekcji w obrębie tego samego tematu; ilość kartkówek w ciągu dnia jest nieograniczona; termin kartkówki nie musi być uzgadniany z uczniami.</w:t>
      </w:r>
    </w:p>
    <w:p w:rsidR="006F1FC0" w:rsidRPr="00AC1CA0" w:rsidRDefault="006F1FC0" w:rsidP="00FC6BA0">
      <w:pPr>
        <w:tabs>
          <w:tab w:val="left" w:pos="851"/>
        </w:tabs>
        <w:spacing w:line="360" w:lineRule="auto"/>
        <w:jc w:val="both"/>
        <w:rPr>
          <w:rFonts w:ascii="Verdana" w:hAnsi="Verdana" w:cs="Arial"/>
        </w:rPr>
      </w:pPr>
    </w:p>
    <w:p w:rsidR="006F1FC0" w:rsidRPr="00AC1CA0" w:rsidRDefault="00D25FAF" w:rsidP="00AC1CA0">
      <w:pPr>
        <w:pStyle w:val="Tekstpodstawowy"/>
        <w:spacing w:line="360" w:lineRule="auto"/>
        <w:ind w:left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10. </w:t>
      </w:r>
      <w:r w:rsidR="006F1FC0" w:rsidRPr="00AC1CA0">
        <w:rPr>
          <w:rFonts w:ascii="Verdana" w:hAnsi="Verdana"/>
          <w:sz w:val="24"/>
          <w:szCs w:val="24"/>
        </w:rPr>
        <w:t xml:space="preserve">Maksymalnie </w:t>
      </w:r>
      <w:r w:rsidR="00D877C1" w:rsidRPr="00AC1CA0">
        <w:rPr>
          <w:rFonts w:ascii="Verdana" w:hAnsi="Verdana"/>
          <w:sz w:val="24"/>
          <w:szCs w:val="24"/>
        </w:rPr>
        <w:t xml:space="preserve">dwa razy w </w:t>
      </w:r>
      <w:r w:rsidR="006F1FC0" w:rsidRPr="00AC1CA0">
        <w:rPr>
          <w:rFonts w:ascii="Verdana" w:hAnsi="Verdana"/>
          <w:sz w:val="24"/>
          <w:szCs w:val="24"/>
        </w:rPr>
        <w:t xml:space="preserve">okresie </w:t>
      </w:r>
      <w:r w:rsidR="00097414" w:rsidRPr="00AC1CA0">
        <w:rPr>
          <w:rFonts w:ascii="Verdana" w:hAnsi="Verdana"/>
          <w:sz w:val="24"/>
          <w:szCs w:val="24"/>
        </w:rPr>
        <w:t xml:space="preserve">lub w szkole policealnej - </w:t>
      </w:r>
      <w:r w:rsidR="00D877C1" w:rsidRPr="00AC1CA0">
        <w:rPr>
          <w:rFonts w:ascii="Verdana" w:hAnsi="Verdana"/>
          <w:sz w:val="24"/>
          <w:szCs w:val="24"/>
        </w:rPr>
        <w:t>semestrze</w:t>
      </w:r>
      <w:r w:rsidR="00097414" w:rsidRPr="00AC1CA0">
        <w:rPr>
          <w:rFonts w:ascii="Verdana" w:hAnsi="Verdana"/>
          <w:sz w:val="24"/>
          <w:szCs w:val="24"/>
        </w:rPr>
        <w:t xml:space="preserve">, za który przeprowadzana jest klasyfikacja, </w:t>
      </w:r>
      <w:r w:rsidR="00D877C1" w:rsidRPr="00AC1CA0">
        <w:rPr>
          <w:rFonts w:ascii="Verdana" w:hAnsi="Verdana"/>
          <w:sz w:val="24"/>
          <w:szCs w:val="24"/>
        </w:rPr>
        <w:t xml:space="preserve"> </w:t>
      </w:r>
      <w:r w:rsidR="006F1FC0" w:rsidRPr="00AC1CA0">
        <w:rPr>
          <w:rFonts w:ascii="Verdana" w:hAnsi="Verdana"/>
          <w:sz w:val="24"/>
          <w:szCs w:val="24"/>
        </w:rPr>
        <w:t>uczeń może zgłosić nieprzygotowanie do lekcji. Przed jej rozpoczęciem bez żadnej konsekwencji</w:t>
      </w:r>
      <w:r w:rsidR="00AC1CA0">
        <w:rPr>
          <w:rFonts w:ascii="Verdana" w:hAnsi="Verdana"/>
          <w:sz w:val="24"/>
          <w:szCs w:val="24"/>
        </w:rPr>
        <w:t>.</w:t>
      </w:r>
      <w:r w:rsidR="006F1FC0" w:rsidRPr="00AC1CA0">
        <w:rPr>
          <w:rFonts w:ascii="Verdana" w:hAnsi="Verdana"/>
          <w:sz w:val="24"/>
          <w:szCs w:val="24"/>
        </w:rPr>
        <w:t xml:space="preserve"> </w:t>
      </w:r>
      <w:r w:rsidR="00AC1CA0">
        <w:rPr>
          <w:rFonts w:ascii="Verdana" w:hAnsi="Verdana"/>
          <w:sz w:val="24"/>
          <w:szCs w:val="24"/>
        </w:rPr>
        <w:t xml:space="preserve">Nie dotyczy to </w:t>
      </w:r>
      <w:r w:rsidR="006F1FC0" w:rsidRPr="00AC1CA0">
        <w:rPr>
          <w:rFonts w:ascii="Verdana" w:hAnsi="Verdana"/>
          <w:sz w:val="24"/>
          <w:szCs w:val="24"/>
        </w:rPr>
        <w:t>zapowiedzianych prac klasowych.</w:t>
      </w:r>
    </w:p>
    <w:p w:rsidR="006F1FC0" w:rsidRPr="00AC1CA0" w:rsidRDefault="006F1FC0" w:rsidP="00AC1CA0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</w:p>
    <w:p w:rsidR="006F1FC0" w:rsidRPr="00AC1CA0" w:rsidRDefault="006F1FC0" w:rsidP="00AC1CA0">
      <w:pPr>
        <w:pStyle w:val="Tekstpodstawowy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C1CA0">
        <w:rPr>
          <w:rFonts w:ascii="Verdana" w:hAnsi="Verdana"/>
          <w:b/>
          <w:sz w:val="24"/>
          <w:szCs w:val="24"/>
        </w:rPr>
        <w:t>§ 3</w:t>
      </w:r>
    </w:p>
    <w:p w:rsidR="006F1FC0" w:rsidRPr="00AC1CA0" w:rsidRDefault="006F1FC0" w:rsidP="00FF5321">
      <w:pPr>
        <w:pStyle w:val="Tekstpodstawowy"/>
        <w:numPr>
          <w:ilvl w:val="0"/>
          <w:numId w:val="10"/>
        </w:numPr>
        <w:tabs>
          <w:tab w:val="clear" w:pos="567"/>
          <w:tab w:val="left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Stopień ustala nauczyciel uczący danego przedmiotu, a ocenę zachowania – wychowawca oddziału</w:t>
      </w:r>
      <w:r w:rsidR="0007388F" w:rsidRPr="00AC1CA0">
        <w:rPr>
          <w:rFonts w:ascii="Verdana" w:hAnsi="Verdana"/>
          <w:sz w:val="24"/>
          <w:szCs w:val="24"/>
        </w:rPr>
        <w:t xml:space="preserve"> po uwzględnieniu samooceny ucznia danego oddziału, nauczycieli uczących w danym oddziale i</w:t>
      </w:r>
      <w:r w:rsidRPr="00AC1CA0">
        <w:rPr>
          <w:rFonts w:ascii="Verdana" w:hAnsi="Verdana"/>
          <w:sz w:val="24"/>
          <w:szCs w:val="24"/>
        </w:rPr>
        <w:t xml:space="preserve"> wychowawcy grupy w przypadku wychowanka internatu.</w:t>
      </w:r>
    </w:p>
    <w:p w:rsidR="006F1FC0" w:rsidRPr="00AC1CA0" w:rsidRDefault="006F1FC0" w:rsidP="00FF5321">
      <w:pPr>
        <w:pStyle w:val="Tekstpodstawowy"/>
        <w:numPr>
          <w:ilvl w:val="0"/>
          <w:numId w:val="10"/>
        </w:numPr>
        <w:tabs>
          <w:tab w:val="clear" w:pos="567"/>
          <w:tab w:val="left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Stopień ustalony przez nauczyciela i ocena zachowania ucznia, ustalona przez wychowawcę klasy</w:t>
      </w:r>
      <w:r w:rsidR="0007388F" w:rsidRPr="00AC1CA0">
        <w:rPr>
          <w:rFonts w:ascii="Verdana" w:hAnsi="Verdana"/>
          <w:sz w:val="24"/>
          <w:szCs w:val="24"/>
        </w:rPr>
        <w:t>,</w:t>
      </w:r>
      <w:r w:rsidRPr="00AC1CA0">
        <w:rPr>
          <w:rFonts w:ascii="Verdana" w:hAnsi="Verdana"/>
          <w:sz w:val="24"/>
          <w:szCs w:val="24"/>
        </w:rPr>
        <w:t xml:space="preserve"> </w:t>
      </w:r>
      <w:r w:rsidR="00D80931" w:rsidRPr="00AC1CA0">
        <w:rPr>
          <w:rFonts w:ascii="Verdana" w:hAnsi="Verdana"/>
          <w:sz w:val="24"/>
          <w:szCs w:val="24"/>
        </w:rPr>
        <w:t>z</w:t>
      </w:r>
      <w:r w:rsidR="0007388F" w:rsidRPr="00AC1CA0">
        <w:rPr>
          <w:rFonts w:ascii="Verdana" w:hAnsi="Verdana"/>
          <w:sz w:val="24"/>
          <w:szCs w:val="24"/>
        </w:rPr>
        <w:t>godnie z postanowieniem zarządzenia,</w:t>
      </w:r>
      <w:r w:rsidR="0007388F" w:rsidRPr="00AC1CA0">
        <w:rPr>
          <w:rFonts w:ascii="Verdana" w:hAnsi="Verdana"/>
          <w:b/>
          <w:color w:val="00B050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>nie mogą być uchylone ani zmienione decyzją administracyjną.</w:t>
      </w:r>
    </w:p>
    <w:p w:rsidR="006F1FC0" w:rsidRPr="00AC1CA0" w:rsidRDefault="006F1FC0" w:rsidP="00AC1CA0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</w:p>
    <w:p w:rsidR="006F1FC0" w:rsidRPr="00AC1CA0" w:rsidRDefault="006F1FC0" w:rsidP="00AC1CA0">
      <w:pPr>
        <w:pStyle w:val="Tekstpodstawowy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C1CA0">
        <w:rPr>
          <w:rFonts w:ascii="Verdana" w:hAnsi="Verdana"/>
          <w:b/>
          <w:sz w:val="24"/>
          <w:szCs w:val="24"/>
        </w:rPr>
        <w:t>§ 4</w:t>
      </w:r>
    </w:p>
    <w:p w:rsidR="006F1FC0" w:rsidRPr="00AC1CA0" w:rsidRDefault="006F1FC0" w:rsidP="00FF5321">
      <w:pPr>
        <w:numPr>
          <w:ilvl w:val="0"/>
          <w:numId w:val="11"/>
        </w:numPr>
        <w:tabs>
          <w:tab w:val="clear" w:pos="567"/>
          <w:tab w:val="left" w:pos="284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Ogólne kryteria </w:t>
      </w:r>
      <w:r w:rsidR="0012692E" w:rsidRPr="00AC1CA0">
        <w:rPr>
          <w:rFonts w:ascii="Verdana" w:hAnsi="Verdana" w:cs="Arial"/>
        </w:rPr>
        <w:t>stopni</w:t>
      </w:r>
      <w:r w:rsidRPr="00AC1CA0">
        <w:rPr>
          <w:rFonts w:ascii="Verdana" w:hAnsi="Verdana" w:cs="Arial"/>
        </w:rPr>
        <w:t>:</w:t>
      </w:r>
    </w:p>
    <w:p w:rsidR="006F1FC0" w:rsidRPr="00AC1CA0" w:rsidRDefault="006F1FC0" w:rsidP="00FF5321">
      <w:pPr>
        <w:numPr>
          <w:ilvl w:val="1"/>
          <w:numId w:val="11"/>
        </w:numPr>
        <w:tabs>
          <w:tab w:val="clear" w:pos="1134"/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Stopień </w:t>
      </w:r>
      <w:r w:rsidRPr="00AC1CA0">
        <w:rPr>
          <w:rFonts w:ascii="Verdana" w:hAnsi="Verdana" w:cs="Arial"/>
          <w:b/>
          <w:bCs/>
        </w:rPr>
        <w:t>celujący</w:t>
      </w:r>
      <w:r w:rsidRPr="00AC1CA0">
        <w:rPr>
          <w:rFonts w:ascii="Verdana" w:hAnsi="Verdana" w:cs="Arial"/>
        </w:rPr>
        <w:t xml:space="preserve"> otrzymuje uczeń, który:</w:t>
      </w:r>
    </w:p>
    <w:p w:rsidR="006F1FC0" w:rsidRPr="00AC1CA0" w:rsidRDefault="006F1FC0" w:rsidP="00AC1CA0">
      <w:pPr>
        <w:tabs>
          <w:tab w:val="left" w:pos="-2700"/>
          <w:tab w:val="left" w:pos="851"/>
        </w:tabs>
        <w:spacing w:line="360" w:lineRule="auto"/>
        <w:ind w:left="567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a) biegle posługuje się </w:t>
      </w:r>
      <w:r w:rsidR="0012692E" w:rsidRPr="00AC1CA0">
        <w:rPr>
          <w:rFonts w:ascii="Verdana" w:hAnsi="Verdana" w:cs="Arial"/>
        </w:rPr>
        <w:t xml:space="preserve">wiedzą,  </w:t>
      </w:r>
      <w:r w:rsidRPr="00AC1CA0">
        <w:rPr>
          <w:rFonts w:ascii="Verdana" w:hAnsi="Verdana" w:cs="Arial"/>
        </w:rPr>
        <w:t>potrafi ko</w:t>
      </w:r>
      <w:r w:rsidR="007F3A59" w:rsidRPr="00AC1CA0">
        <w:rPr>
          <w:rFonts w:ascii="Verdana" w:hAnsi="Verdana" w:cs="Arial"/>
        </w:rPr>
        <w:t>rel</w:t>
      </w:r>
      <w:r w:rsidRPr="00AC1CA0">
        <w:rPr>
          <w:rFonts w:ascii="Verdana" w:hAnsi="Verdana" w:cs="Arial"/>
        </w:rPr>
        <w:t>ować, samodzielnie i twórczo rozwija własne uzdolnienia</w:t>
      </w:r>
    </w:p>
    <w:p w:rsidR="006F1FC0" w:rsidRPr="00AC1CA0" w:rsidRDefault="006F1FC0" w:rsidP="008F015B">
      <w:pPr>
        <w:tabs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oraz</w:t>
      </w:r>
    </w:p>
    <w:p w:rsidR="006F1FC0" w:rsidRPr="00AC1CA0" w:rsidRDefault="006F1FC0" w:rsidP="00AC1CA0">
      <w:pPr>
        <w:tabs>
          <w:tab w:val="left" w:pos="-2700"/>
          <w:tab w:val="left" w:pos="851"/>
        </w:tabs>
        <w:spacing w:line="360" w:lineRule="auto"/>
        <w:ind w:left="567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b) biegle posługuje się zdobytymi wiadomościami w rozwiązywaniu problemów teoretycznych lub praktycznych z programu nauczania danej klasy, proponuje rozwiązania nietypowe, rozwiązuje także zadania wykraczające poza poziom nauczania tej klasy</w:t>
      </w:r>
    </w:p>
    <w:p w:rsidR="006F1FC0" w:rsidRPr="00AC1CA0" w:rsidRDefault="006F1FC0" w:rsidP="008F015B">
      <w:pPr>
        <w:tabs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lub</w:t>
      </w:r>
    </w:p>
    <w:p w:rsidR="006F1FC0" w:rsidRPr="00AC1CA0" w:rsidRDefault="006F1FC0" w:rsidP="00AC1CA0">
      <w:pPr>
        <w:tabs>
          <w:tab w:val="left" w:pos="-2700"/>
          <w:tab w:val="left" w:pos="851"/>
        </w:tabs>
        <w:spacing w:line="360" w:lineRule="auto"/>
        <w:ind w:left="567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c) osiąga sukcesy w konkursach i olimpiadach przedmiotowych, zawodach sportowych i innych, kwalifikując się do f</w:t>
      </w:r>
      <w:r w:rsidR="006A39FF" w:rsidRPr="00AC1CA0">
        <w:rPr>
          <w:rFonts w:ascii="Verdana" w:hAnsi="Verdana" w:cs="Arial"/>
        </w:rPr>
        <w:t xml:space="preserve">inałów na szczeblu wojewódzkim, </w:t>
      </w:r>
      <w:r w:rsidRPr="00AC1CA0">
        <w:rPr>
          <w:rFonts w:ascii="Verdana" w:hAnsi="Verdana" w:cs="Arial"/>
        </w:rPr>
        <w:t>regionalnym lub krajowym lub posiada inne porównywalne osiągnięcia.</w:t>
      </w:r>
    </w:p>
    <w:p w:rsidR="006F1FC0" w:rsidRPr="00AC1CA0" w:rsidRDefault="006F1FC0" w:rsidP="00FF5321">
      <w:pPr>
        <w:numPr>
          <w:ilvl w:val="1"/>
          <w:numId w:val="12"/>
        </w:numPr>
        <w:tabs>
          <w:tab w:val="clear" w:pos="1134"/>
          <w:tab w:val="left" w:pos="-2700"/>
          <w:tab w:val="left" w:pos="-252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Stopień </w:t>
      </w:r>
      <w:r w:rsidRPr="00AC1CA0">
        <w:rPr>
          <w:rFonts w:ascii="Verdana" w:hAnsi="Verdana" w:cs="Arial"/>
          <w:b/>
          <w:bCs/>
        </w:rPr>
        <w:t>bardzo dobry</w:t>
      </w:r>
      <w:r w:rsidRPr="00AC1CA0">
        <w:rPr>
          <w:rFonts w:ascii="Verdana" w:hAnsi="Verdana" w:cs="Arial"/>
        </w:rPr>
        <w:t xml:space="preserve"> otrzymuje uczeń który:</w:t>
      </w:r>
    </w:p>
    <w:p w:rsidR="006F1FC0" w:rsidRPr="00AC1CA0" w:rsidRDefault="00D476D1" w:rsidP="00D476D1">
      <w:pPr>
        <w:tabs>
          <w:tab w:val="left" w:pos="-2700"/>
          <w:tab w:val="left" w:pos="851"/>
        </w:tabs>
        <w:spacing w:line="360" w:lineRule="auto"/>
        <w:ind w:left="851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a) </w:t>
      </w:r>
      <w:r w:rsidR="006F1FC0" w:rsidRPr="00AC1CA0">
        <w:rPr>
          <w:rFonts w:ascii="Verdana" w:hAnsi="Verdana" w:cs="Arial"/>
        </w:rPr>
        <w:t>opanował pełny zakres wiedzy i umiejętności określony programem nauczania przedmiotu w danej klasie</w:t>
      </w:r>
    </w:p>
    <w:p w:rsidR="006F1FC0" w:rsidRPr="00AC1CA0" w:rsidRDefault="006F1FC0" w:rsidP="008F015B">
      <w:pPr>
        <w:tabs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oraz</w:t>
      </w:r>
    </w:p>
    <w:p w:rsidR="006F1FC0" w:rsidRPr="00AC1CA0" w:rsidRDefault="00D476D1" w:rsidP="00D476D1">
      <w:pPr>
        <w:tabs>
          <w:tab w:val="left" w:pos="-2700"/>
          <w:tab w:val="left" w:pos="851"/>
        </w:tabs>
        <w:spacing w:line="360" w:lineRule="auto"/>
        <w:ind w:left="851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b) </w:t>
      </w:r>
      <w:r w:rsidR="006F1FC0" w:rsidRPr="00AC1CA0">
        <w:rPr>
          <w:rFonts w:ascii="Verdana" w:hAnsi="Verdana" w:cs="Arial"/>
        </w:rPr>
        <w:t>sprawnie posługuje się zdobytymi wiadomościami, rozwiązuje samodzielnie problemy teoretyczne i praktyczne ujęte programem nauczania, potrafi zastosować posiadaną wiedzę do rozwiązywania zadań i problemów w nowych sytuacjach.</w:t>
      </w:r>
    </w:p>
    <w:p w:rsidR="006F1FC0" w:rsidRPr="00AC1CA0" w:rsidRDefault="006F1FC0" w:rsidP="00FF5321">
      <w:pPr>
        <w:numPr>
          <w:ilvl w:val="1"/>
          <w:numId w:val="13"/>
        </w:numPr>
        <w:tabs>
          <w:tab w:val="clear" w:pos="1134"/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Stopień </w:t>
      </w:r>
      <w:r w:rsidRPr="00AC1CA0">
        <w:rPr>
          <w:rFonts w:ascii="Verdana" w:hAnsi="Verdana" w:cs="Arial"/>
          <w:b/>
          <w:bCs/>
        </w:rPr>
        <w:t>dobry</w:t>
      </w:r>
      <w:r w:rsidRPr="00AC1CA0">
        <w:rPr>
          <w:rFonts w:ascii="Verdana" w:hAnsi="Verdana" w:cs="Arial"/>
        </w:rPr>
        <w:t xml:space="preserve"> otrzymuje uczeń, który:</w:t>
      </w:r>
    </w:p>
    <w:p w:rsidR="006F1FC0" w:rsidRPr="00AC1CA0" w:rsidRDefault="00D476D1" w:rsidP="00D476D1">
      <w:pPr>
        <w:tabs>
          <w:tab w:val="left" w:pos="-2700"/>
          <w:tab w:val="left" w:pos="284"/>
          <w:tab w:val="left" w:pos="851"/>
        </w:tabs>
        <w:spacing w:line="360" w:lineRule="auto"/>
        <w:ind w:left="851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a) </w:t>
      </w:r>
      <w:r w:rsidR="006F1FC0" w:rsidRPr="00AC1CA0">
        <w:rPr>
          <w:rFonts w:ascii="Verdana" w:hAnsi="Verdana" w:cs="Arial"/>
        </w:rPr>
        <w:t>nie opanował w pełni wiadomości określonych programem nauczania w danej klasie, ale opanował je na poziomie przekraczającym wymagania zawarte w minimum programowym</w:t>
      </w:r>
    </w:p>
    <w:p w:rsidR="006F1FC0" w:rsidRPr="00AC1CA0" w:rsidRDefault="006F1FC0" w:rsidP="008F015B">
      <w:pPr>
        <w:tabs>
          <w:tab w:val="left" w:pos="-2700"/>
          <w:tab w:val="left" w:pos="284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oraz</w:t>
      </w:r>
    </w:p>
    <w:p w:rsidR="006F1FC0" w:rsidRPr="00AC1CA0" w:rsidRDefault="00D476D1" w:rsidP="00D476D1">
      <w:pPr>
        <w:tabs>
          <w:tab w:val="left" w:pos="-2700"/>
          <w:tab w:val="left" w:pos="284"/>
          <w:tab w:val="left" w:pos="851"/>
        </w:tabs>
        <w:spacing w:line="360" w:lineRule="auto"/>
        <w:ind w:left="851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b) </w:t>
      </w:r>
      <w:r w:rsidR="006F1FC0" w:rsidRPr="00AC1CA0">
        <w:rPr>
          <w:rFonts w:ascii="Verdana" w:hAnsi="Verdana" w:cs="Arial"/>
        </w:rPr>
        <w:t>poprawnie stosuje wiadomo</w:t>
      </w:r>
      <w:r w:rsidRPr="00AC1CA0">
        <w:rPr>
          <w:rFonts w:ascii="Verdana" w:hAnsi="Verdana" w:cs="Arial"/>
        </w:rPr>
        <w:t xml:space="preserve">ści, rozwiązuje, </w:t>
      </w:r>
      <w:r w:rsidR="006F1FC0" w:rsidRPr="00AC1CA0">
        <w:rPr>
          <w:rFonts w:ascii="Verdana" w:hAnsi="Verdana" w:cs="Arial"/>
        </w:rPr>
        <w:t>wykonuje samodzielnie typowe zadania teoretyczne lub praktyczne.</w:t>
      </w:r>
    </w:p>
    <w:p w:rsidR="006F1FC0" w:rsidRPr="00AC1CA0" w:rsidRDefault="006F1FC0" w:rsidP="00FF5321">
      <w:pPr>
        <w:numPr>
          <w:ilvl w:val="1"/>
          <w:numId w:val="13"/>
        </w:numPr>
        <w:tabs>
          <w:tab w:val="clear" w:pos="1134"/>
          <w:tab w:val="left" w:pos="-2700"/>
          <w:tab w:val="left" w:pos="-252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Stopień </w:t>
      </w:r>
      <w:r w:rsidRPr="00AC1CA0">
        <w:rPr>
          <w:rFonts w:ascii="Verdana" w:hAnsi="Verdana" w:cs="Arial"/>
          <w:b/>
          <w:bCs/>
        </w:rPr>
        <w:t>dostateczny</w:t>
      </w:r>
      <w:r w:rsidRPr="00AC1CA0">
        <w:rPr>
          <w:rFonts w:ascii="Verdana" w:hAnsi="Verdana" w:cs="Arial"/>
        </w:rPr>
        <w:t xml:space="preserve"> otrzymuje uczeń, który:</w:t>
      </w:r>
    </w:p>
    <w:p w:rsidR="006F1FC0" w:rsidRPr="00AC1CA0" w:rsidRDefault="00D476D1" w:rsidP="00D476D1">
      <w:pPr>
        <w:tabs>
          <w:tab w:val="left" w:pos="-2700"/>
          <w:tab w:val="left" w:pos="851"/>
        </w:tabs>
        <w:spacing w:line="360" w:lineRule="auto"/>
        <w:ind w:left="567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a) </w:t>
      </w:r>
      <w:r w:rsidR="006F1FC0" w:rsidRPr="00AC1CA0">
        <w:rPr>
          <w:rFonts w:ascii="Verdana" w:hAnsi="Verdana" w:cs="Arial"/>
        </w:rPr>
        <w:t>opanował wiadomości i umiejętności określone programem nauczania w danej klasie na poziomie nie przekraczającym wymagań zawartych w minimum programowym</w:t>
      </w:r>
    </w:p>
    <w:p w:rsidR="006F1FC0" w:rsidRPr="00AC1CA0" w:rsidRDefault="006F1FC0" w:rsidP="008F015B">
      <w:pPr>
        <w:tabs>
          <w:tab w:val="left" w:pos="-2700"/>
          <w:tab w:val="left" w:pos="851"/>
        </w:tabs>
        <w:spacing w:line="360" w:lineRule="auto"/>
        <w:ind w:left="851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oraz</w:t>
      </w:r>
    </w:p>
    <w:p w:rsidR="006F1FC0" w:rsidRPr="00AC1CA0" w:rsidRDefault="00D476D1" w:rsidP="00D476D1">
      <w:pPr>
        <w:tabs>
          <w:tab w:val="left" w:pos="-2700"/>
          <w:tab w:val="left" w:pos="851"/>
        </w:tabs>
        <w:spacing w:line="360" w:lineRule="auto"/>
        <w:ind w:left="851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b) </w:t>
      </w:r>
      <w:r w:rsidR="006A39FF" w:rsidRPr="00AC1CA0">
        <w:rPr>
          <w:rFonts w:ascii="Verdana" w:hAnsi="Verdana" w:cs="Arial"/>
        </w:rPr>
        <w:t xml:space="preserve">rozwiązuje, </w:t>
      </w:r>
      <w:r w:rsidR="006F1FC0" w:rsidRPr="00AC1CA0">
        <w:rPr>
          <w:rFonts w:ascii="Verdana" w:hAnsi="Verdana" w:cs="Arial"/>
        </w:rPr>
        <w:t>wykonuje typowe zadania teoretyczne lub praktyczne o średnim stopniu trudności.</w:t>
      </w:r>
    </w:p>
    <w:p w:rsidR="006F1FC0" w:rsidRPr="00AC1CA0" w:rsidRDefault="006F1FC0" w:rsidP="00FF5321">
      <w:pPr>
        <w:pStyle w:val="Tekstpodstawowy"/>
        <w:numPr>
          <w:ilvl w:val="1"/>
          <w:numId w:val="13"/>
        </w:numPr>
        <w:tabs>
          <w:tab w:val="clear" w:pos="1134"/>
          <w:tab w:val="left" w:pos="-2700"/>
          <w:tab w:val="left" w:pos="851"/>
        </w:tabs>
        <w:spacing w:line="360" w:lineRule="auto"/>
        <w:ind w:left="851" w:hanging="284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Stopień </w:t>
      </w:r>
      <w:r w:rsidRPr="00AC1CA0">
        <w:rPr>
          <w:rFonts w:ascii="Verdana" w:hAnsi="Verdana"/>
          <w:b/>
          <w:bCs/>
          <w:sz w:val="24"/>
          <w:szCs w:val="24"/>
        </w:rPr>
        <w:t xml:space="preserve">dopuszczający </w:t>
      </w:r>
      <w:r w:rsidRPr="00AC1CA0">
        <w:rPr>
          <w:rFonts w:ascii="Verdana" w:hAnsi="Verdana"/>
          <w:sz w:val="24"/>
          <w:szCs w:val="24"/>
        </w:rPr>
        <w:t>otrzymuje uczeń, który:</w:t>
      </w:r>
    </w:p>
    <w:p w:rsidR="006F1FC0" w:rsidRPr="00AC1CA0" w:rsidRDefault="00D476D1" w:rsidP="008F015B">
      <w:pPr>
        <w:pStyle w:val="Tekstpodstawowywcity21"/>
        <w:tabs>
          <w:tab w:val="clear" w:pos="1560"/>
          <w:tab w:val="left" w:pos="-2700"/>
          <w:tab w:val="left" w:pos="851"/>
          <w:tab w:val="left" w:pos="1276"/>
        </w:tabs>
        <w:spacing w:line="360" w:lineRule="auto"/>
        <w:ind w:left="851"/>
        <w:jc w:val="both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a) </w:t>
      </w:r>
      <w:r w:rsidR="006F1FC0" w:rsidRPr="00AC1CA0">
        <w:rPr>
          <w:rFonts w:ascii="Verdana" w:hAnsi="Verdana"/>
          <w:sz w:val="24"/>
          <w:szCs w:val="24"/>
        </w:rPr>
        <w:t>ma braki w opanowaniu minimum programowego, ale braki te nie przekreślają możliwości uzyskania przez ucznia podstawowej wiedzy z danego przedmiotu w ciągu dalszej nauki</w:t>
      </w:r>
    </w:p>
    <w:p w:rsidR="006F1FC0" w:rsidRPr="00AC1CA0" w:rsidRDefault="006F1FC0" w:rsidP="008F015B">
      <w:pPr>
        <w:pStyle w:val="Nagwek1"/>
        <w:tabs>
          <w:tab w:val="left" w:pos="-2700"/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Verdana" w:hAnsi="Verdana" w:cs="Arial"/>
          <w:u w:val="none"/>
        </w:rPr>
      </w:pPr>
      <w:r w:rsidRPr="00AC1CA0">
        <w:rPr>
          <w:rFonts w:ascii="Verdana" w:hAnsi="Verdana" w:cs="Arial"/>
          <w:u w:val="none"/>
        </w:rPr>
        <w:t>oraz</w:t>
      </w:r>
    </w:p>
    <w:p w:rsidR="006F1FC0" w:rsidRPr="00AC1CA0" w:rsidRDefault="00D476D1" w:rsidP="008F015B">
      <w:pPr>
        <w:tabs>
          <w:tab w:val="left" w:pos="-2700"/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b) </w:t>
      </w:r>
      <w:r w:rsidR="006F1FC0" w:rsidRPr="00AC1CA0">
        <w:rPr>
          <w:rFonts w:ascii="Verdana" w:hAnsi="Verdana" w:cs="Arial"/>
        </w:rPr>
        <w:t>rozwiązuje</w:t>
      </w:r>
      <w:r w:rsidRPr="00AC1CA0">
        <w:rPr>
          <w:rFonts w:ascii="Verdana" w:hAnsi="Verdana" w:cs="Arial"/>
        </w:rPr>
        <w:t>,</w:t>
      </w:r>
      <w:r w:rsidR="006F1FC0" w:rsidRPr="00AC1CA0">
        <w:rPr>
          <w:rFonts w:ascii="Verdana" w:hAnsi="Verdana" w:cs="Arial"/>
        </w:rPr>
        <w:t xml:space="preserve"> wykonuje zadania teoretyczne i praktyczne typowe, o niewielkim stopniu  trudności.</w:t>
      </w:r>
    </w:p>
    <w:p w:rsidR="006F1FC0" w:rsidRPr="00AC1CA0" w:rsidRDefault="006F1FC0" w:rsidP="00FF5321">
      <w:pPr>
        <w:numPr>
          <w:ilvl w:val="1"/>
          <w:numId w:val="13"/>
        </w:numPr>
        <w:tabs>
          <w:tab w:val="clear" w:pos="1134"/>
          <w:tab w:val="left" w:pos="-2700"/>
          <w:tab w:val="left" w:pos="851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Stopień </w:t>
      </w:r>
      <w:r w:rsidRPr="00AC1CA0">
        <w:rPr>
          <w:rFonts w:ascii="Verdana" w:hAnsi="Verdana" w:cs="Arial"/>
          <w:b/>
          <w:bCs/>
        </w:rPr>
        <w:t xml:space="preserve">niedostateczny </w:t>
      </w:r>
      <w:r w:rsidRPr="00AC1CA0">
        <w:rPr>
          <w:rFonts w:ascii="Verdana" w:hAnsi="Verdana" w:cs="Arial"/>
        </w:rPr>
        <w:t>otrzymuje uczeń, który:</w:t>
      </w:r>
    </w:p>
    <w:p w:rsidR="006F1FC0" w:rsidRPr="00AC1CA0" w:rsidRDefault="00D476D1" w:rsidP="008F015B">
      <w:pPr>
        <w:tabs>
          <w:tab w:val="left" w:pos="-2700"/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 xml:space="preserve">a) </w:t>
      </w:r>
      <w:r w:rsidR="006F1FC0" w:rsidRPr="00AC1CA0">
        <w:rPr>
          <w:rFonts w:ascii="Verdana" w:hAnsi="Verdana" w:cs="Arial"/>
        </w:rPr>
        <w:t>nie opanował wiadomości i umiejętności określonych w minimum programowym przedmiotu nauczania w danej klasie, a braki w wiadomościach i umiejętnościach uniemożliwiajądalsze zdobywanie wiedzy z tego przedmiotu</w:t>
      </w:r>
    </w:p>
    <w:p w:rsidR="006F1FC0" w:rsidRPr="00AC1CA0" w:rsidRDefault="006F1FC0" w:rsidP="008F015B">
      <w:pPr>
        <w:pStyle w:val="Nagwek1"/>
        <w:tabs>
          <w:tab w:val="left" w:pos="-2700"/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Verdana" w:hAnsi="Verdana" w:cs="Arial"/>
          <w:u w:val="none"/>
        </w:rPr>
      </w:pPr>
      <w:r w:rsidRPr="00AC1CA0">
        <w:rPr>
          <w:rFonts w:ascii="Verdana" w:hAnsi="Verdana" w:cs="Arial"/>
          <w:u w:val="none"/>
        </w:rPr>
        <w:t>oraz</w:t>
      </w:r>
    </w:p>
    <w:p w:rsidR="006F1FC0" w:rsidRPr="00AC1CA0" w:rsidRDefault="00D476D1" w:rsidP="00AC1CA0">
      <w:pPr>
        <w:tabs>
          <w:tab w:val="left" w:pos="-2700"/>
          <w:tab w:val="left" w:pos="851"/>
          <w:tab w:val="left" w:pos="1276"/>
        </w:tabs>
        <w:spacing w:line="360" w:lineRule="auto"/>
        <w:ind w:left="851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b) </w:t>
      </w:r>
      <w:r w:rsidR="006F1FC0" w:rsidRPr="00AC1CA0">
        <w:rPr>
          <w:rFonts w:ascii="Verdana" w:hAnsi="Verdana" w:cs="Arial"/>
        </w:rPr>
        <w:t>nie jest w stanie rozwiązać</w:t>
      </w:r>
      <w:r w:rsidR="00266665" w:rsidRPr="00AC1CA0">
        <w:rPr>
          <w:rFonts w:ascii="Verdana" w:hAnsi="Verdana" w:cs="Arial"/>
        </w:rPr>
        <w:t xml:space="preserve"> lub wykonać</w:t>
      </w:r>
      <w:r w:rsidR="006F1FC0" w:rsidRPr="00AC1CA0">
        <w:rPr>
          <w:rFonts w:ascii="Verdana" w:hAnsi="Verdana" w:cs="Arial"/>
        </w:rPr>
        <w:t xml:space="preserve"> zadań o niewielkim stopniu trudności.</w:t>
      </w:r>
    </w:p>
    <w:p w:rsidR="006F1FC0" w:rsidRPr="00AC1CA0" w:rsidRDefault="006F1FC0" w:rsidP="00FF5321">
      <w:pPr>
        <w:pStyle w:val="Tekstpodstawowy21"/>
        <w:numPr>
          <w:ilvl w:val="0"/>
          <w:numId w:val="14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Przy ustalaniu stopnia z wychowania fizycznego</w:t>
      </w:r>
      <w:r w:rsidR="00266665" w:rsidRPr="00AC1CA0">
        <w:rPr>
          <w:rFonts w:ascii="Verdana" w:hAnsi="Verdana"/>
          <w:sz w:val="24"/>
          <w:szCs w:val="24"/>
        </w:rPr>
        <w:t>,</w:t>
      </w:r>
      <w:r w:rsidRPr="00AC1CA0">
        <w:rPr>
          <w:rFonts w:ascii="Verdana" w:hAnsi="Verdana"/>
          <w:sz w:val="24"/>
          <w:szCs w:val="24"/>
        </w:rPr>
        <w:t xml:space="preserve"> </w:t>
      </w:r>
      <w:r w:rsidR="00266665" w:rsidRPr="00AC1CA0">
        <w:rPr>
          <w:rFonts w:ascii="Verdana" w:hAnsi="Verdana"/>
          <w:sz w:val="24"/>
          <w:szCs w:val="24"/>
        </w:rPr>
        <w:t xml:space="preserve">rewalidacji, języka miganego/migowego, zajęć komunikacyjnych – </w:t>
      </w:r>
      <w:r w:rsidRPr="00AC1CA0">
        <w:rPr>
          <w:rFonts w:ascii="Verdana" w:hAnsi="Verdana"/>
          <w:sz w:val="24"/>
          <w:szCs w:val="24"/>
        </w:rPr>
        <w:t>należy w szczególności brać pod uwagę wysiłek wkładany przez ucznia w wywiązywanie się z obowiązków, aktywność ucznia w działaniach podejmowanych przez szkołę na rzecz kultury fizycznej, systematyczność udziału ucznia w zajęciach.</w:t>
      </w:r>
    </w:p>
    <w:p w:rsidR="00266665" w:rsidRPr="00AC1CA0" w:rsidRDefault="00266665" w:rsidP="00AC1CA0">
      <w:pPr>
        <w:numPr>
          <w:ilvl w:val="0"/>
          <w:numId w:val="14"/>
        </w:numPr>
        <w:tabs>
          <w:tab w:val="clear" w:pos="567"/>
          <w:tab w:val="left" w:pos="-25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Przedmioty: wychowanie do życia w rodzinie, język migany/migowy, rewalidacja, zajęcia komunikacyjne kończą się wpisem „uczęszczał”.</w:t>
      </w:r>
    </w:p>
    <w:p w:rsidR="00266665" w:rsidRPr="00AC1CA0" w:rsidRDefault="00266665" w:rsidP="00AC1CA0">
      <w:pPr>
        <w:numPr>
          <w:ilvl w:val="0"/>
          <w:numId w:val="14"/>
        </w:numPr>
        <w:tabs>
          <w:tab w:val="clear" w:pos="567"/>
          <w:tab w:val="left" w:pos="-25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Wpis „uczęszczał” z w/w przedmiotów otrzymuje uczeń, który aktywnie uczestniczył w zajęciach, uzyskał pozytywne wyniki, tzn. powyżej 30%.</w:t>
      </w:r>
    </w:p>
    <w:p w:rsidR="00266665" w:rsidRPr="00AC1CA0" w:rsidRDefault="00266665" w:rsidP="00FF5321">
      <w:pPr>
        <w:numPr>
          <w:ilvl w:val="0"/>
          <w:numId w:val="14"/>
        </w:numPr>
        <w:tabs>
          <w:tab w:val="clear" w:pos="567"/>
          <w:tab w:val="left" w:pos="-252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Na pisemny wniosek ucznia/rodziców/prawnych opiekunów przedmioty język migany/migowy</w:t>
      </w:r>
      <w:r w:rsidR="007F3A59" w:rsidRPr="00AC1CA0">
        <w:rPr>
          <w:rFonts w:ascii="Verdana" w:hAnsi="Verdana" w:cs="Arial"/>
        </w:rPr>
        <w:t xml:space="preserve"> </w:t>
      </w:r>
      <w:r w:rsidRPr="00AC1CA0">
        <w:rPr>
          <w:rFonts w:ascii="Verdana" w:hAnsi="Verdana" w:cs="Arial"/>
        </w:rPr>
        <w:t>rewalidacja i zajęcia komunikacyjne mogą kończyć się oceną zgodną ze skalą ocen szkolnych.</w:t>
      </w:r>
    </w:p>
    <w:p w:rsidR="00266665" w:rsidRPr="00AC1CA0" w:rsidRDefault="00266665" w:rsidP="00FF5321">
      <w:pPr>
        <w:numPr>
          <w:ilvl w:val="0"/>
          <w:numId w:val="14"/>
        </w:numPr>
        <w:tabs>
          <w:tab w:val="clear" w:pos="567"/>
          <w:tab w:val="left" w:pos="-252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Wniosek, o którym mowa w § 4 pkt 4, jest złożony u nauczyciela uczącego danego przedmiotu do dnia 30 września każdego roku.</w:t>
      </w:r>
    </w:p>
    <w:p w:rsidR="00266665" w:rsidRPr="00AC1CA0" w:rsidRDefault="00266665" w:rsidP="00FF5321">
      <w:pPr>
        <w:numPr>
          <w:ilvl w:val="0"/>
          <w:numId w:val="14"/>
        </w:numPr>
        <w:tabs>
          <w:tab w:val="clear" w:pos="567"/>
          <w:tab w:val="left" w:pos="-2520"/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Przedmioty rewalidacja, język migowy/migany i zajęcia komunikacyjne posiadają odrębną procentowąskalę oceniającą umiejętności językowe uczniów. Procentowa skala ocen ma swój odpowiednik w skali ocen szkolnych:</w:t>
      </w:r>
    </w:p>
    <w:p w:rsidR="00266665" w:rsidRPr="00AC1CA0" w:rsidRDefault="00266665" w:rsidP="00266665">
      <w:pPr>
        <w:pStyle w:val="Akapitzlist"/>
        <w:tabs>
          <w:tab w:val="left" w:pos="284"/>
        </w:tabs>
        <w:spacing w:line="360" w:lineRule="auto"/>
        <w:ind w:left="284"/>
        <w:rPr>
          <w:rFonts w:ascii="Verdana" w:hAnsi="Verdana" w:cs="Arial"/>
        </w:rPr>
      </w:pP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0-29 % </w:t>
      </w:r>
      <w:r w:rsidRPr="00AC1CA0">
        <w:rPr>
          <w:rFonts w:ascii="Verdana" w:hAnsi="Verdana" w:cs="Arial"/>
        </w:rPr>
        <w:tab/>
        <w:t>- niedostateczny</w:t>
      </w: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30- 45% </w:t>
      </w:r>
      <w:r w:rsidRPr="00AC1CA0">
        <w:rPr>
          <w:rFonts w:ascii="Verdana" w:hAnsi="Verdana" w:cs="Arial"/>
        </w:rPr>
        <w:tab/>
        <w:t>- dopuszczający</w:t>
      </w: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46- 70% </w:t>
      </w:r>
      <w:r w:rsidRPr="00AC1CA0">
        <w:rPr>
          <w:rFonts w:ascii="Verdana" w:hAnsi="Verdana" w:cs="Arial"/>
        </w:rPr>
        <w:tab/>
        <w:t>- dostateczny</w:t>
      </w: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71 – 85 % </w:t>
      </w:r>
      <w:r w:rsidRPr="00AC1CA0">
        <w:rPr>
          <w:rFonts w:ascii="Verdana" w:hAnsi="Verdana" w:cs="Arial"/>
        </w:rPr>
        <w:tab/>
        <w:t>- dobry</w:t>
      </w: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86- 100 %</w:t>
      </w:r>
      <w:r w:rsidRPr="00AC1CA0">
        <w:rPr>
          <w:rFonts w:ascii="Verdana" w:hAnsi="Verdana" w:cs="Arial"/>
        </w:rPr>
        <w:tab/>
        <w:t xml:space="preserve"> - bardzo dobry</w:t>
      </w:r>
    </w:p>
    <w:p w:rsidR="00266665" w:rsidRPr="00AC1CA0" w:rsidRDefault="00266665" w:rsidP="00266665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Verdana" w:hAnsi="Verdana" w:cs="Arial"/>
        </w:rPr>
      </w:pPr>
    </w:p>
    <w:p w:rsidR="00266665" w:rsidRPr="00AC1CA0" w:rsidRDefault="00266665" w:rsidP="00266665">
      <w:pPr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Stopień celujący może otrzymać uczeń, który spełnia kryteria wymienione w § 4 pkt 1. ppkt.1.</w:t>
      </w:r>
    </w:p>
    <w:p w:rsidR="00266665" w:rsidRPr="00AC1CA0" w:rsidRDefault="00266665" w:rsidP="00FF5321">
      <w:pPr>
        <w:numPr>
          <w:ilvl w:val="0"/>
          <w:numId w:val="14"/>
        </w:numPr>
        <w:tabs>
          <w:tab w:val="clear" w:pos="567"/>
          <w:tab w:val="left" w:pos="-25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Ocena semestralna i końcowa z rewalidacji może być jednocześnie oceną </w:t>
      </w:r>
      <w:r w:rsidRPr="00AC1CA0">
        <w:rPr>
          <w:rFonts w:ascii="Verdana" w:hAnsi="Verdana" w:cs="Arial"/>
        </w:rPr>
        <w:lastRenderedPageBreak/>
        <w:t>cząstkową z języka polskiego.</w:t>
      </w:r>
    </w:p>
    <w:p w:rsidR="00266665" w:rsidRPr="00AC1CA0" w:rsidRDefault="00266665" w:rsidP="00266665">
      <w:pPr>
        <w:tabs>
          <w:tab w:val="left" w:pos="-2520"/>
        </w:tabs>
        <w:spacing w:line="360" w:lineRule="auto"/>
        <w:jc w:val="both"/>
        <w:rPr>
          <w:rFonts w:ascii="Verdana" w:hAnsi="Verdana" w:cs="Arial"/>
        </w:rPr>
      </w:pPr>
    </w:p>
    <w:p w:rsidR="00266665" w:rsidRPr="00AC1CA0" w:rsidRDefault="00266665" w:rsidP="00FF5321">
      <w:pPr>
        <w:numPr>
          <w:ilvl w:val="0"/>
          <w:numId w:val="14"/>
        </w:numPr>
        <w:tabs>
          <w:tab w:val="clear" w:pos="567"/>
          <w:tab w:val="left" w:pos="-25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Wpis, o którym mowa w § 4 ust.8 otrzymuje uczeń, który ma nie więcej niż 20% nieusprawiedliwionych nieobecności a jednocześnie uczestniczył przynajmniej w 50% zajęć logopedycznych przewidzianych w rocznej organizacji pracy szkoły.</w:t>
      </w:r>
    </w:p>
    <w:p w:rsidR="00266665" w:rsidRPr="00AC1CA0" w:rsidRDefault="00266665" w:rsidP="00266665">
      <w:pPr>
        <w:tabs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</w:p>
    <w:p w:rsidR="00266665" w:rsidRPr="00AC1CA0" w:rsidRDefault="00266665" w:rsidP="00FF5321">
      <w:pPr>
        <w:pStyle w:val="Akapitzlist"/>
        <w:numPr>
          <w:ilvl w:val="0"/>
          <w:numId w:val="14"/>
        </w:numPr>
        <w:tabs>
          <w:tab w:val="clear" w:pos="567"/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objęty terapią logopedyczną</w:t>
      </w:r>
      <w:r w:rsidR="002C2454" w:rsidRPr="00AC1CA0">
        <w:rPr>
          <w:rFonts w:ascii="Verdana" w:hAnsi="Verdana" w:cs="Arial"/>
        </w:rPr>
        <w:t xml:space="preserve"> </w:t>
      </w:r>
      <w:r w:rsidRPr="00AC1CA0">
        <w:rPr>
          <w:rFonts w:ascii="Verdana" w:hAnsi="Verdana" w:cs="Arial"/>
        </w:rPr>
        <w:t xml:space="preserve">może otrzymać na świadectwie wpis „uczęszczał”. </w:t>
      </w:r>
    </w:p>
    <w:p w:rsidR="006F1FC0" w:rsidRPr="00AC1CA0" w:rsidRDefault="006F1FC0" w:rsidP="00C15650">
      <w:pPr>
        <w:tabs>
          <w:tab w:val="left" w:pos="360"/>
          <w:tab w:val="left" w:pos="1080"/>
        </w:tabs>
        <w:spacing w:line="360" w:lineRule="auto"/>
        <w:rPr>
          <w:rFonts w:ascii="Verdana" w:hAnsi="Verdana" w:cs="Arial"/>
        </w:rPr>
      </w:pPr>
    </w:p>
    <w:p w:rsidR="006F1FC0" w:rsidRPr="00AC1CA0" w:rsidRDefault="006F1FC0" w:rsidP="00437E44">
      <w:pPr>
        <w:tabs>
          <w:tab w:val="left" w:pos="360"/>
          <w:tab w:val="left" w:pos="1080"/>
        </w:tabs>
        <w:spacing w:line="360" w:lineRule="auto"/>
        <w:jc w:val="center"/>
        <w:rPr>
          <w:rFonts w:ascii="Verdana" w:hAnsi="Verdana" w:cs="Arial"/>
          <w:b/>
        </w:rPr>
      </w:pPr>
      <w:r w:rsidRPr="00AC1CA0">
        <w:rPr>
          <w:rFonts w:ascii="Verdana" w:hAnsi="Verdana" w:cs="Arial"/>
          <w:b/>
        </w:rPr>
        <w:t>§ 5</w:t>
      </w:r>
    </w:p>
    <w:p w:rsidR="006F1FC0" w:rsidRPr="00AC1CA0" w:rsidRDefault="006F1FC0" w:rsidP="00437E44">
      <w:pPr>
        <w:tabs>
          <w:tab w:val="left" w:pos="360"/>
          <w:tab w:val="left" w:pos="1080"/>
        </w:tabs>
        <w:spacing w:line="360" w:lineRule="auto"/>
        <w:jc w:val="center"/>
        <w:rPr>
          <w:rFonts w:ascii="Verdana" w:hAnsi="Verdana" w:cs="Arial"/>
        </w:rPr>
      </w:pPr>
    </w:p>
    <w:p w:rsidR="000C2EF6" w:rsidRPr="00AC1CA0" w:rsidRDefault="00C15650" w:rsidP="000C2EF6">
      <w:pPr>
        <w:numPr>
          <w:ilvl w:val="0"/>
          <w:numId w:val="15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 xml:space="preserve">Śródroczna i roczna ocena klasyfikacyjna </w:t>
      </w:r>
      <w:r w:rsidR="006F1FC0" w:rsidRPr="00AC1CA0">
        <w:rPr>
          <w:rFonts w:ascii="Verdana" w:hAnsi="Verdana" w:cs="Arial"/>
        </w:rPr>
        <w:t xml:space="preserve">zachowania ucznia </w:t>
      </w:r>
      <w:r w:rsidR="00392A88" w:rsidRPr="00AC1CA0">
        <w:rPr>
          <w:rFonts w:ascii="Verdana" w:hAnsi="Verdana" w:cs="Arial"/>
        </w:rPr>
        <w:t xml:space="preserve">obejmuje </w:t>
      </w:r>
      <w:r w:rsidR="006F1FC0" w:rsidRPr="00AC1CA0">
        <w:rPr>
          <w:rFonts w:ascii="Verdana" w:hAnsi="Verdana" w:cs="Arial"/>
        </w:rPr>
        <w:t xml:space="preserve">jego stosunek do obowiązków szkolnych, </w:t>
      </w:r>
      <w:r w:rsidR="00392A88" w:rsidRPr="00AC1CA0">
        <w:rPr>
          <w:rFonts w:ascii="Verdana" w:hAnsi="Verdana" w:cs="Arial"/>
        </w:rPr>
        <w:t xml:space="preserve">kulturę osobistą, </w:t>
      </w:r>
      <w:r w:rsidRPr="00AC1CA0">
        <w:rPr>
          <w:rFonts w:ascii="Verdana" w:hAnsi="Verdana" w:cs="Arial"/>
          <w:lang w:eastAsia="pl-PL"/>
        </w:rPr>
        <w:t xml:space="preserve">postępowanie zgodne z dobrem społeczności szkolnej, </w:t>
      </w:r>
      <w:r w:rsidRPr="00AC1CA0">
        <w:rPr>
          <w:rFonts w:ascii="Verdana" w:hAnsi="Verdana" w:cs="Arial"/>
        </w:rPr>
        <w:t xml:space="preserve"> </w:t>
      </w:r>
      <w:r w:rsidRPr="00AC1CA0">
        <w:rPr>
          <w:rFonts w:ascii="Verdana" w:hAnsi="Verdana" w:cs="Arial"/>
          <w:lang w:eastAsia="pl-PL"/>
        </w:rPr>
        <w:t xml:space="preserve">okazywanie szacunku innym osobom, </w:t>
      </w:r>
      <w:r w:rsidR="000C2EF6" w:rsidRPr="00AC1CA0">
        <w:rPr>
          <w:rFonts w:ascii="Verdana" w:hAnsi="Verdana" w:cs="Arial"/>
          <w:lang w:eastAsia="pl-PL"/>
        </w:rPr>
        <w:t>dbałość o honor i tradycje szkoły</w:t>
      </w:r>
      <w:r w:rsidRPr="00AC1CA0">
        <w:rPr>
          <w:rFonts w:ascii="Verdana" w:hAnsi="Verdana" w:cs="Arial"/>
          <w:lang w:eastAsia="pl-PL"/>
        </w:rPr>
        <w:t xml:space="preserve">, </w:t>
      </w:r>
      <w:r w:rsidR="000C2EF6" w:rsidRPr="00AC1CA0">
        <w:rPr>
          <w:rFonts w:ascii="Verdana" w:hAnsi="Verdana" w:cs="Arial"/>
          <w:lang w:eastAsia="pl-PL"/>
        </w:rPr>
        <w:t>dbałość o piękno mowy ojczystej</w:t>
      </w:r>
      <w:r w:rsidRPr="00AC1CA0">
        <w:rPr>
          <w:rFonts w:ascii="Verdana" w:hAnsi="Verdana" w:cs="Arial"/>
          <w:lang w:eastAsia="pl-PL"/>
        </w:rPr>
        <w:t xml:space="preserve">, </w:t>
      </w:r>
      <w:r w:rsidR="000C2EF6" w:rsidRPr="00AC1CA0">
        <w:rPr>
          <w:rFonts w:ascii="Verdana" w:hAnsi="Verdana" w:cs="Arial"/>
          <w:lang w:eastAsia="pl-PL"/>
        </w:rPr>
        <w:t xml:space="preserve">dbałość o bezpieczeństwo i </w:t>
      </w:r>
      <w:r w:rsidRPr="00AC1CA0">
        <w:rPr>
          <w:rFonts w:ascii="Verdana" w:hAnsi="Verdana" w:cs="Arial"/>
          <w:lang w:eastAsia="pl-PL"/>
        </w:rPr>
        <w:t>zdrowie własne oraz innych osób.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Przy ustalaniu oceny klasyfikacyjnej</w:t>
      </w:r>
      <w:r w:rsidR="00CB2820" w:rsidRPr="00AC1CA0">
        <w:rPr>
          <w:rFonts w:ascii="Verdana" w:hAnsi="Verdana" w:cs="Arial"/>
        </w:rPr>
        <w:t xml:space="preserve"> </w:t>
      </w:r>
      <w:r w:rsidRPr="00AC1CA0">
        <w:rPr>
          <w:rFonts w:ascii="Verdana" w:hAnsi="Verdana" w:cs="Arial"/>
        </w:rPr>
        <w:t>zachowania ucznia, u którego stwierdzono zaburzenia lub odchylenia rozwojowe,  należy uwzględnić wpływ stwierdzonych zaburzeń lub odchyleń na jego zachowanie na podstawie orzeczenia o potrzebie kształcenia specjalnego albo indywidualnego nauczania lub opinii publicznej poradni psych</w:t>
      </w:r>
      <w:r w:rsidR="00AC1CA0">
        <w:rPr>
          <w:rFonts w:ascii="Verdana" w:hAnsi="Verdana" w:cs="Arial"/>
        </w:rPr>
        <w:t xml:space="preserve">ologiczno-pedagogicznej, w tym </w:t>
      </w:r>
      <w:r w:rsidRPr="00AC1CA0">
        <w:rPr>
          <w:rFonts w:ascii="Verdana" w:hAnsi="Verdana" w:cs="Arial"/>
        </w:rPr>
        <w:t>publicznej poradni specjalistycznej.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numPr>
          <w:ilvl w:val="0"/>
          <w:numId w:val="15"/>
        </w:numPr>
        <w:tabs>
          <w:tab w:val="clear" w:pos="720"/>
          <w:tab w:val="left" w:pos="-1620"/>
          <w:tab w:val="left" w:pos="180"/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Ocena zachowania nie może mieć wpływu na: </w:t>
      </w:r>
    </w:p>
    <w:p w:rsidR="006F1FC0" w:rsidRPr="00AC1CA0" w:rsidRDefault="002C2454" w:rsidP="00B206CF">
      <w:pPr>
        <w:spacing w:line="360" w:lineRule="auto"/>
        <w:ind w:left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1) </w:t>
      </w:r>
      <w:r w:rsidR="006F1FC0" w:rsidRPr="00AC1CA0">
        <w:rPr>
          <w:rFonts w:ascii="Verdana" w:hAnsi="Verdana" w:cs="Arial"/>
        </w:rPr>
        <w:t>stopnie z przedmiotów nauczania;</w:t>
      </w:r>
    </w:p>
    <w:p w:rsidR="006F1FC0" w:rsidRPr="00AC1CA0" w:rsidRDefault="006F1FC0" w:rsidP="002C2454">
      <w:pPr>
        <w:spacing w:line="360" w:lineRule="auto"/>
        <w:ind w:left="284"/>
        <w:rPr>
          <w:rFonts w:ascii="Verdana" w:hAnsi="Verdana" w:cs="Arial"/>
        </w:rPr>
      </w:pPr>
      <w:r w:rsidRPr="00AC1CA0">
        <w:rPr>
          <w:rFonts w:ascii="Verdana" w:hAnsi="Verdana" w:cs="Arial"/>
        </w:rPr>
        <w:t>2) promocję do klasy programowo wyższej lub ukończenie szkoły</w:t>
      </w:r>
      <w:r w:rsidR="00AC1CA0">
        <w:rPr>
          <w:rFonts w:ascii="Verdana" w:hAnsi="Verdana" w:cs="Arial"/>
        </w:rPr>
        <w:t>.</w:t>
      </w:r>
    </w:p>
    <w:p w:rsidR="006F1FC0" w:rsidRPr="00AC1CA0" w:rsidRDefault="006F1FC0" w:rsidP="00FF5321">
      <w:pPr>
        <w:numPr>
          <w:ilvl w:val="0"/>
          <w:numId w:val="15"/>
        </w:numPr>
        <w:tabs>
          <w:tab w:val="clear" w:pos="720"/>
          <w:tab w:val="num" w:pos="284"/>
          <w:tab w:val="left" w:pos="1080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Zachowanie ucznia ocenia się według następującej skali:</w:t>
      </w:r>
    </w:p>
    <w:p w:rsidR="006F1FC0" w:rsidRPr="00AC1CA0" w:rsidRDefault="006F1FC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wzorowe</w:t>
      </w:r>
    </w:p>
    <w:p w:rsidR="006F1FC0" w:rsidRPr="00AC1CA0" w:rsidRDefault="006F1FC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bardzo dobre</w:t>
      </w:r>
    </w:p>
    <w:p w:rsidR="006F1FC0" w:rsidRPr="00AC1CA0" w:rsidRDefault="00CB282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d</w:t>
      </w:r>
      <w:r w:rsidR="006F1FC0" w:rsidRPr="00AC1CA0">
        <w:rPr>
          <w:rFonts w:ascii="Verdana" w:hAnsi="Verdana" w:cs="Arial"/>
        </w:rPr>
        <w:t>obre</w:t>
      </w:r>
    </w:p>
    <w:p w:rsidR="006F1FC0" w:rsidRPr="00AC1CA0" w:rsidRDefault="00CB282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</w:t>
      </w:r>
      <w:r w:rsidR="006F1FC0" w:rsidRPr="00AC1CA0">
        <w:rPr>
          <w:rFonts w:ascii="Verdana" w:hAnsi="Verdana" w:cs="Arial"/>
        </w:rPr>
        <w:t>oprawne</w:t>
      </w:r>
    </w:p>
    <w:p w:rsidR="006F1FC0" w:rsidRPr="00AC1CA0" w:rsidRDefault="00CB282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</w:t>
      </w:r>
      <w:r w:rsidR="006F1FC0" w:rsidRPr="00AC1CA0">
        <w:rPr>
          <w:rFonts w:ascii="Verdana" w:hAnsi="Verdana" w:cs="Arial"/>
        </w:rPr>
        <w:t>ieodpowiednie</w:t>
      </w:r>
    </w:p>
    <w:p w:rsidR="006F1FC0" w:rsidRPr="00AC1CA0" w:rsidRDefault="00CB2820" w:rsidP="00FF5321">
      <w:pPr>
        <w:numPr>
          <w:ilvl w:val="0"/>
          <w:numId w:val="25"/>
        </w:numPr>
        <w:tabs>
          <w:tab w:val="left" w:pos="-2700"/>
        </w:tabs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</w:t>
      </w:r>
      <w:r w:rsidR="006F1FC0" w:rsidRPr="00AC1CA0">
        <w:rPr>
          <w:rFonts w:ascii="Verdana" w:hAnsi="Verdana" w:cs="Arial"/>
        </w:rPr>
        <w:t xml:space="preserve">aganne </w:t>
      </w:r>
    </w:p>
    <w:p w:rsidR="000C2EF6" w:rsidRPr="00AC1CA0" w:rsidRDefault="006F1FC0" w:rsidP="007738D0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Zachowanie ucznia jest rozpatrywane w </w:t>
      </w:r>
      <w:r w:rsidR="000C2EF6" w:rsidRPr="00AC1CA0">
        <w:rPr>
          <w:rFonts w:ascii="Verdana" w:hAnsi="Verdana" w:cs="Arial"/>
        </w:rPr>
        <w:t xml:space="preserve">pięciu </w:t>
      </w:r>
      <w:r w:rsidRPr="00AC1CA0">
        <w:rPr>
          <w:rFonts w:ascii="Verdana" w:hAnsi="Verdana" w:cs="Arial"/>
        </w:rPr>
        <w:t>kategoriach</w:t>
      </w:r>
      <w:r w:rsidR="000C2EF6" w:rsidRPr="00AC1CA0">
        <w:rPr>
          <w:rFonts w:ascii="Verdana" w:hAnsi="Verdana" w:cs="Arial"/>
        </w:rPr>
        <w:t>:</w:t>
      </w:r>
    </w:p>
    <w:p w:rsidR="006F1FC0" w:rsidRPr="00AC1CA0" w:rsidRDefault="006F1FC0" w:rsidP="00FF5321">
      <w:pPr>
        <w:numPr>
          <w:ilvl w:val="1"/>
          <w:numId w:val="5"/>
        </w:numPr>
        <w:tabs>
          <w:tab w:val="clear" w:pos="1874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Frekwencja</w:t>
      </w:r>
    </w:p>
    <w:p w:rsidR="006F1FC0" w:rsidRPr="00AC1CA0" w:rsidRDefault="006F1FC0" w:rsidP="00FF5321">
      <w:pPr>
        <w:numPr>
          <w:ilvl w:val="1"/>
          <w:numId w:val="5"/>
        </w:numPr>
        <w:tabs>
          <w:tab w:val="clear" w:pos="1874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Stosunek do obowiązków szkolnych</w:t>
      </w:r>
    </w:p>
    <w:p w:rsidR="006F1FC0" w:rsidRPr="00AC1CA0" w:rsidRDefault="006F1FC0" w:rsidP="00FF5321">
      <w:pPr>
        <w:numPr>
          <w:ilvl w:val="1"/>
          <w:numId w:val="5"/>
        </w:numPr>
        <w:tabs>
          <w:tab w:val="clear" w:pos="1874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Zewnętrzny wizerunek ucznia i Kultura osobista</w:t>
      </w:r>
    </w:p>
    <w:p w:rsidR="006F1FC0" w:rsidRPr="00AC1CA0" w:rsidRDefault="006F1FC0" w:rsidP="00FF5321">
      <w:pPr>
        <w:numPr>
          <w:ilvl w:val="1"/>
          <w:numId w:val="5"/>
        </w:numPr>
        <w:tabs>
          <w:tab w:val="clear" w:pos="1874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Udział  w życiu klasy i Ośrodka</w:t>
      </w:r>
    </w:p>
    <w:p w:rsidR="006F1FC0" w:rsidRPr="00AC1CA0" w:rsidRDefault="007738D0" w:rsidP="00FF5321">
      <w:pPr>
        <w:numPr>
          <w:ilvl w:val="1"/>
          <w:numId w:val="5"/>
        </w:numPr>
        <w:tabs>
          <w:tab w:val="clear" w:pos="1874"/>
        </w:tabs>
        <w:spacing w:line="360" w:lineRule="auto"/>
        <w:ind w:left="851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 </w:t>
      </w:r>
      <w:r w:rsidR="006F1FC0" w:rsidRPr="00AC1CA0">
        <w:rPr>
          <w:rFonts w:ascii="Verdana" w:hAnsi="Verdana" w:cs="Arial"/>
        </w:rPr>
        <w:t>Postawa i prezentowane wartości</w:t>
      </w:r>
    </w:p>
    <w:p w:rsidR="006F1FC0" w:rsidRPr="00AC1CA0" w:rsidRDefault="006F1FC0" w:rsidP="00FF5321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  <w:r w:rsidRPr="00AC1CA0">
        <w:rPr>
          <w:rFonts w:ascii="Verdana" w:hAnsi="Verdana" w:cs="Arial"/>
        </w:rPr>
        <w:t>Ocena zachowania jest uzależniona od sumy punktów uzyskanych we wszystkich kategoriach i przedstawia się następująco: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Punktacja: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18 i powyżej - wzorowe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17-16 - bardzo dobre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15-13 - dobre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12-10 - poprawne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9-7 - nieodpowiednie</w:t>
      </w:r>
    </w:p>
    <w:p w:rsidR="006F1FC0" w:rsidRPr="00AC1CA0" w:rsidRDefault="006F1FC0" w:rsidP="006736A7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0-6 - naganne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rPr>
          <w:rFonts w:ascii="Verdana" w:hAnsi="Verdana" w:cs="Arial"/>
        </w:rPr>
      </w:pPr>
    </w:p>
    <w:p w:rsidR="006F1FC0" w:rsidRPr="00AC1CA0" w:rsidRDefault="00E039D8" w:rsidP="00AC1CA0">
      <w:p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7. </w:t>
      </w:r>
      <w:r w:rsidR="006F1FC0" w:rsidRPr="00AC1CA0">
        <w:rPr>
          <w:rFonts w:ascii="Verdana" w:hAnsi="Verdana" w:cs="Arial"/>
        </w:rPr>
        <w:t xml:space="preserve">Wychowawca oddziału informuje ucznia i rodzica o rocznej </w:t>
      </w:r>
      <w:r w:rsidRPr="00AC1CA0">
        <w:rPr>
          <w:rFonts w:ascii="Verdana" w:hAnsi="Verdana" w:cs="Arial"/>
        </w:rPr>
        <w:t>ocenie zachowania najpóźniej na miesiąc przed klasyfikacją</w:t>
      </w:r>
      <w:r w:rsidR="007738D0" w:rsidRPr="00AC1CA0">
        <w:rPr>
          <w:rFonts w:ascii="Verdana" w:hAnsi="Verdana" w:cs="Arial"/>
        </w:rPr>
        <w:t xml:space="preserve"> i informuje także o warunkach otrzy</w:t>
      </w:r>
      <w:r w:rsidR="006F1FC0" w:rsidRPr="00AC1CA0">
        <w:rPr>
          <w:rFonts w:ascii="Verdana" w:hAnsi="Verdana" w:cs="Arial"/>
        </w:rPr>
        <w:t xml:space="preserve">mania </w:t>
      </w:r>
      <w:r w:rsidRPr="00AC1CA0">
        <w:rPr>
          <w:rFonts w:ascii="Verdana" w:hAnsi="Verdana" w:cs="Arial"/>
        </w:rPr>
        <w:t xml:space="preserve">wyższej </w:t>
      </w:r>
      <w:r w:rsidR="006F1FC0" w:rsidRPr="00AC1CA0">
        <w:rPr>
          <w:rFonts w:ascii="Verdana" w:hAnsi="Verdana" w:cs="Arial"/>
        </w:rPr>
        <w:t>oceny zachowania</w:t>
      </w:r>
      <w:r w:rsidRPr="00AC1CA0">
        <w:rPr>
          <w:rFonts w:ascii="Verdana" w:hAnsi="Verdana" w:cs="Arial"/>
        </w:rPr>
        <w:t>.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E039D8" w:rsidP="00AC1CA0">
      <w:p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8. </w:t>
      </w:r>
      <w:r w:rsidR="006F1FC0" w:rsidRPr="00AC1CA0">
        <w:rPr>
          <w:rFonts w:ascii="Verdana" w:hAnsi="Verdana" w:cs="Arial"/>
        </w:rPr>
        <w:t>W szkole policealnej zachowania nie ocenia się.</w:t>
      </w:r>
    </w:p>
    <w:p w:rsidR="003D3CB5" w:rsidRPr="00AC1CA0" w:rsidRDefault="003D3CB5" w:rsidP="003D3CB5">
      <w:pPr>
        <w:tabs>
          <w:tab w:val="left" w:pos="360"/>
          <w:tab w:val="left" w:pos="1080"/>
        </w:tabs>
        <w:spacing w:line="360" w:lineRule="auto"/>
        <w:jc w:val="center"/>
        <w:rPr>
          <w:rFonts w:ascii="Verdana" w:hAnsi="Verdana" w:cs="Arial"/>
        </w:rPr>
      </w:pPr>
    </w:p>
    <w:p w:rsidR="003D3CB5" w:rsidRPr="00AC1CA0" w:rsidRDefault="003D3CB5" w:rsidP="003D3CB5">
      <w:pPr>
        <w:tabs>
          <w:tab w:val="left" w:pos="360"/>
          <w:tab w:val="left" w:pos="1080"/>
        </w:tabs>
        <w:spacing w:line="360" w:lineRule="auto"/>
        <w:jc w:val="center"/>
        <w:rPr>
          <w:rFonts w:ascii="Verdana" w:hAnsi="Verdana" w:cs="Arial"/>
          <w:b/>
        </w:rPr>
      </w:pPr>
      <w:r w:rsidRPr="00AC1CA0">
        <w:rPr>
          <w:rFonts w:ascii="Verdana" w:hAnsi="Verdana" w:cs="Arial"/>
          <w:b/>
        </w:rPr>
        <w:t>§ 5a</w:t>
      </w:r>
    </w:p>
    <w:p w:rsidR="006F1FC0" w:rsidRPr="00AC1CA0" w:rsidRDefault="003D3CB5" w:rsidP="003D3CB5">
      <w:pPr>
        <w:tabs>
          <w:tab w:val="left" w:pos="360"/>
          <w:tab w:val="left" w:pos="1080"/>
        </w:tabs>
        <w:spacing w:line="360" w:lineRule="auto"/>
        <w:rPr>
          <w:rFonts w:ascii="Verdana" w:hAnsi="Verdana" w:cs="Arial"/>
          <w:bCs/>
          <w:iCs/>
        </w:rPr>
      </w:pPr>
      <w:r w:rsidRPr="00AC1CA0">
        <w:rPr>
          <w:rFonts w:ascii="Verdana" w:hAnsi="Verdana" w:cs="Arial"/>
          <w:bCs/>
          <w:iCs/>
        </w:rPr>
        <w:t>Kryteria oceny zachowania.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Ocena „nieodpowiednie” lub „naganne” może być wystawiona z pominięciem punktacji, jeśli uczeń dokonał czynu zagrażającego bezpieczeństwu lub karalnego prawem.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1. Frekwencja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4p  </w:t>
      </w:r>
      <w:r w:rsidRPr="00AC1CA0">
        <w:rPr>
          <w:rFonts w:ascii="Verdana" w:hAnsi="Verdana" w:cs="Arial"/>
        </w:rPr>
        <w:tab/>
        <w:t xml:space="preserve"> 95% - 100%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3p </w:t>
      </w:r>
      <w:r w:rsidRPr="00AC1CA0">
        <w:rPr>
          <w:rFonts w:ascii="Verdana" w:hAnsi="Verdana" w:cs="Arial"/>
        </w:rPr>
        <w:tab/>
        <w:t xml:space="preserve"> 5 do 10 godz. nieusprawiedliwionych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2p </w:t>
      </w:r>
      <w:r w:rsidRPr="00AC1CA0">
        <w:rPr>
          <w:rFonts w:ascii="Verdana" w:hAnsi="Verdana" w:cs="Arial"/>
        </w:rPr>
        <w:tab/>
        <w:t>10  – 15 godz. nieusprawiedliwionych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1p.</w:t>
      </w:r>
      <w:r w:rsidRPr="00AC1CA0">
        <w:rPr>
          <w:rFonts w:ascii="Verdana" w:hAnsi="Verdana" w:cs="Arial"/>
        </w:rPr>
        <w:tab/>
        <w:t xml:space="preserve"> 15 – 30 godz. nieusprawiedliwionych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0p </w:t>
      </w:r>
      <w:r w:rsidRPr="00AC1CA0">
        <w:rPr>
          <w:rFonts w:ascii="Verdana" w:hAnsi="Verdana" w:cs="Arial"/>
        </w:rPr>
        <w:tab/>
        <w:t xml:space="preserve"> 30 – 50 godz. nieusprawiedliwionych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Powyżej 15 spóźnień powoduje obniżenie punktacji o 1 punkt.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</w:p>
    <w:p w:rsidR="006F1FC0" w:rsidRPr="00AC1CA0" w:rsidRDefault="006F1FC0" w:rsidP="000B31C9">
      <w:pPr>
        <w:spacing w:line="360" w:lineRule="auto"/>
        <w:rPr>
          <w:rStyle w:val="Domylnaczcionkaakapitu0"/>
          <w:rFonts w:ascii="Verdana" w:eastAsia="Arial Unicode MS" w:hAnsi="Verdana"/>
          <w:bCs/>
          <w:color w:val="FF0000"/>
        </w:rPr>
      </w:pPr>
      <w:r w:rsidRPr="00AC1CA0">
        <w:rPr>
          <w:rStyle w:val="Domylnaczcionkaakapitu0"/>
          <w:rFonts w:ascii="Verdana" w:eastAsia="Arial Unicode MS" w:hAnsi="Verdana" w:cs="Arial"/>
          <w:bCs/>
        </w:rPr>
        <w:t xml:space="preserve">2. Stosunek do obowiązków szkolnych  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  <w:bCs/>
        </w:rPr>
        <w:t>4 punkty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aktywnie uczestniczy w lekcjach i zajęciach szkolnych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 miarę swoich możliwości pilnie wypełnia obowiązki</w:t>
      </w:r>
      <w:r w:rsidR="003D3CB5" w:rsidRPr="00AC1CA0">
        <w:rPr>
          <w:rFonts w:ascii="Verdana" w:hAnsi="Verdana" w:cs="Arial"/>
        </w:rPr>
        <w:t>;</w:t>
      </w:r>
      <w:r w:rsidRPr="00AC1CA0">
        <w:rPr>
          <w:rFonts w:ascii="Verdana" w:hAnsi="Verdana" w:cs="Arial"/>
        </w:rPr>
        <w:t xml:space="preserve"> 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zawsze jest przygotowany do lekcji i odrabia prace domowe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korzysta z telefonu, laptopa, słuchawek w czasie lekcji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 przypadku nieobecności  pisze prace klasowe, lub kartkówki zgodnie z zapisem wzo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posiada podręczniki, zeszyty uzupełnione, pomoce dydaktyczne ze wszystkich przedmiotów, strój sportowy na wf, odzież ochronną na zajęcia praktyczne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odpowiedzialnie traktuje egzaminy próbne, egzaminy zawodowe, testy 0, testy sprawdzające, fakultety,  egzaminy maturalne, uczestniczy w fakultetach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posiada odpowiednie, wymagane w szkole obuwie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terminowo wywiązuje się z powierzonych mu zadań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pracuje systematycznie</w:t>
      </w:r>
      <w:r w:rsidR="003D3CB5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przeszkadza kolegom i nie utrudnia prowadzenia lekcji.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3punkty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aktywnie uczestniczy w zajęciach szkolnych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 miarę swoich możliwości pilnie wypełnia obowiązki szkolne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przygotowany do lekcji i odrabia prace domowe, sporadycznie zdarzają mu się nieprzygotowania lub brak pracy domowej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korzysta z telefonu, laptopa, słuchawek w czasie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na ogół przestrzega wyznaczonych terminów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posiada podręczniki, zeszyty uzupełnione, pomoce dydaktyczne ze wszystkich przedmiotów, strój sportowy na wf, odzież ochronną na zajęcia praktyczne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odpowiedzialnie traktuje egzaminy próbne, egzaminy zawodowe, testy 0, testy sprawdzające, fakultety,  egzaminy maturalne, uczestniczy w fakultetach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przeszkadza kolegom i nie utrudnia prowadzenia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8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posiada odpowiednie wymagane w szkole obuwie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/>
          <w:bCs/>
        </w:rPr>
      </w:pP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lastRenderedPageBreak/>
        <w:t>2punkty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uczestniczy w zajęciach szkolnych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ma oceny nieadekwatne do swoich możliwości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jest aktywny na zajęciach szkolnych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zawsze wykonuje powierzone mu zadania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nie jest przygotowany do lekcji i nie odrabia prac domowych, nie uzupełnia braków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 przypadku nieobecności nie pisze prac klasowych, lub kartkówek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często zapomina przyborów szkolnych, podręczników, uzupełnionych zeszytów, pomocy dydaktycznych ze wszystkich przedmiotów, stroju sportowego na wf, odzieży </w:t>
      </w:r>
      <w:r w:rsidR="00830270" w:rsidRPr="00AC1CA0">
        <w:rPr>
          <w:rFonts w:ascii="Verdana" w:hAnsi="Verdana" w:cs="Arial"/>
        </w:rPr>
        <w:t>ochronnej na zajęcia praktyczne;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nie ma odpowiedniego obuwia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przeszkadza kolegom i nie utrudnia prowadzenia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mu się korzystać z telefonu, laptopa, słuchawek w czasie lekcji, po zwróceniu uwagi poprawia swoje zachowanie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2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lekceważy egzaminy próbne, testy 0, testy sprawdzające, egzaminy zawodowe, maturalne, nie uczestniczy w fakultetach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1punkt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jest aktywny na zajęciach szkolnych, sporadycznie zdarza się, że przeszkadza nauczycielowi i innym uczniom, po interwencji zmienia zachowanie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na lekcjach korzysta z telefonu, laptopa, słuchawek, zachowania te powtarzają się pomimo upomnień i rozmów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przestrzega terminów dotyczących zaliczeń, poprawek, konsultacji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zgłasza się do wykonan</w:t>
      </w:r>
      <w:r w:rsidR="00830270" w:rsidRPr="00AC1CA0">
        <w:rPr>
          <w:rFonts w:ascii="Verdana" w:hAnsi="Verdana" w:cs="Arial"/>
        </w:rPr>
        <w:t>ia zadania, ale go nie wykonuje;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nie przynosi  przyborów szkolnych, podręczników, uzupełnionych zeszytów, pomocy dydaktycznych ze wszystkich przedmiotów, stroju sportowego na wf, odzieży ochronnej na zajęcia praktyczne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nie jest przygotowany do lekcji i nie odrabia prac domowych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uczestniczy w fakultetach, lekceważy egzaminy próbne, testy 0, testy sprawdzające, egzaminy zawodowe, maturalne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ma odpowiedniego, wymaganego w szkole obuwia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0 punktów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notorycznie korzysta na lekcjach z telefonu, laptopa, słuchawek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brak aktywności na lekcjach, przeszkadza nauczycielowi i kolegom w czasie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zachęcany nie podejmuje żadnych zadań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posiada przyborów szkolnych, podręczników, uzupełnionych zeszytów, pomocy dydaktycznych ze wszystkich przedmiotów, stroju sportowego na wf, odzieży ochronnej na zajęcia praktyczne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przestrzega terminów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przynosi usprawiedliwień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ma właściwego obuwia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uczestniczy w zajęciach logopedycznych, rewalidacyjnych komunikacyjnych, pjm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</w:p>
    <w:p w:rsidR="006F1FC0" w:rsidRPr="00AC1CA0" w:rsidRDefault="0083027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3</w:t>
      </w:r>
      <w:r w:rsidR="006F1FC0" w:rsidRPr="00AC1CA0">
        <w:rPr>
          <w:rFonts w:ascii="Verdana" w:hAnsi="Verdana" w:cs="Arial"/>
          <w:bCs/>
        </w:rPr>
        <w:t>. Zewnętrzny wizerunek ucznia i kultura osobista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4 punkty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uczeń zarówno w szkole, jak i poza nią przestrzega ogólnie przyjętych norm kulturalnego </w:t>
      </w:r>
      <w:r w:rsidR="006A39FF" w:rsidRPr="00AC1CA0">
        <w:rPr>
          <w:rFonts w:ascii="Verdana" w:hAnsi="Verdana" w:cs="Arial"/>
        </w:rPr>
        <w:t xml:space="preserve">zachowania i norm społecznych - </w:t>
      </w:r>
      <w:r w:rsidRPr="00AC1CA0">
        <w:rPr>
          <w:rFonts w:ascii="Verdana" w:hAnsi="Verdana" w:cs="Arial"/>
        </w:rPr>
        <w:t>wycieczki, wyjście, projekty, Facebook, skype, portal</w:t>
      </w:r>
      <w:r w:rsidR="006A39FF" w:rsidRPr="00AC1CA0">
        <w:rPr>
          <w:rFonts w:ascii="Verdana" w:hAnsi="Verdana" w:cs="Arial"/>
        </w:rPr>
        <w:t>e społecznościowe, komunikatory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wzorem do naśladowania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taktowny, tolerancyjny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uprzejmy w stosunku do nauczycieli, kolegów i wszystkich pracowników szkoły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dba o swój wygląd, jest zawsze czysty i ubrany stosownie do okoliczności zgodnie ze statutem OSWG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stosuje się do zakazu palenia papierosów, spożywania alkoholu, zażywania narkotyków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3 punkty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używa wulgarnego słownictwa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dba o higienę i wygląd zewnętrzny jest ubrany czysto i stosownie do okoliczności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zakłóca spokoju na przerwach krzycząc, biegając, hałasując, włączając głośno muzykę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zachowuje się kulturalnie i nie narusza godności innych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mu się zachować niewłaściwie, ale natychmiast bez upominania reflektuje się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potrafi przeprosić za swoje zachowanie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stosuje się do zakazu palenia papierosów, spożywania alkoholu, zażywania narkotyków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2 punkty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zachowanie ucznia czasami budzi zastrzeżenia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mu się wulgarnie odezwać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potrafi przeprosić za swoje zachowanie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wchodzi w poważniejsze konflikty z kolegami, pracownikami OSWG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na ogół postępuje zgodnie z regulaminami i ogólnie przyjętymi normami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na ogół jest stosownie ubrany i przestrzega higieny osobistej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się, że nie stosuje się do zakazu palenia papierosów, spożywania alkoholu i zażywania narkotyków, ale rozumie szkodliwość nałogu i szanuje zasady np. nie wychodzi w czasie przerw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1 punkt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przeszkadza w prowadzeniu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sprawia kłopoty w czasie przerw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używa wulgarnego słownictwa w mowie i języku migowym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wygląd  niezgodny z obowiązującym statutem OSWG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często nie przestrzega regulaminów OSWG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jego zachowanie wymaga częstego korygowania ze strony nauczycieli i innych pracowników szkoły, upomniany nie zawsze poprawia swoje zachowanie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stosuje się do zakazu palenia papierosów, spożywania alkoholu, zażywania narkotyków i zachęca, bądź umożliwia korzystanie z używek innym osobom. Obnosi się z nałogiem.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0 punktów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jego zachowanie utrudnia, bądź uniemożliwia prowadzenie lekcji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swoim zachowaniem stwarza sytuacje zagrażające  życiu, zdrowiu, czy bezpieczeństwu dla siebie i innych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stosuje się do zakazu palenia papierosów, spożywania alkoholu, zażywania narkotyków i zachęca, bądź umożliwia korzystanie z używek innym osobom;obnosi się ze swoim nałogiem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wpływa demoralizująco na innych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pr</w:t>
      </w:r>
      <w:r w:rsidR="00830270" w:rsidRPr="00AC1CA0">
        <w:rPr>
          <w:rFonts w:ascii="Verdana" w:hAnsi="Verdana" w:cs="Arial"/>
        </w:rPr>
        <w:t xml:space="preserve">zejawia zachowania aspołeczne takir jak: </w:t>
      </w:r>
      <w:r w:rsidRPr="00AC1CA0">
        <w:rPr>
          <w:rFonts w:ascii="Verdana" w:hAnsi="Verdana" w:cs="Arial"/>
        </w:rPr>
        <w:t xml:space="preserve">agresja słowna, fizyczna, </w:t>
      </w:r>
      <w:r w:rsidR="00830270" w:rsidRPr="00AC1CA0">
        <w:rPr>
          <w:rFonts w:ascii="Verdana" w:hAnsi="Verdana" w:cs="Arial"/>
        </w:rPr>
        <w:t>brak poszanowania innych;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brak poczucia przynależności do społeczności OSWG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przestrzega regulaminów i ogólnie przyjętych norm społecznych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nie podejmuje żadnych działań w celu naprawienia błędów, poprawienia zachowania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</w:p>
    <w:p w:rsidR="006F1FC0" w:rsidRPr="00AC1CA0" w:rsidRDefault="006F1FC0" w:rsidP="000B31C9">
      <w:p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 przypadku wykroczeń o bardzo dużej szkodliwości społecznej</w:t>
      </w:r>
      <w:r w:rsidR="00830270" w:rsidRPr="00AC1CA0">
        <w:rPr>
          <w:rFonts w:ascii="Verdana" w:hAnsi="Verdana" w:cs="Arial"/>
        </w:rPr>
        <w:t xml:space="preserve"> takich jak:</w:t>
      </w:r>
      <w:r w:rsidRPr="00AC1CA0">
        <w:rPr>
          <w:rFonts w:ascii="Verdana" w:hAnsi="Verdana" w:cs="Arial"/>
        </w:rPr>
        <w:t xml:space="preserve"> chuligaństwo, kradzieże, rozboje, handel używkami, akty wandalizmu, pijaństwo, itp.</w:t>
      </w:r>
      <w:r w:rsidR="00830270" w:rsidRPr="00AC1CA0">
        <w:rPr>
          <w:rFonts w:ascii="Verdana" w:hAnsi="Verdana" w:cs="Arial"/>
        </w:rPr>
        <w:t>,</w:t>
      </w:r>
      <w:r w:rsidRPr="00AC1CA0">
        <w:rPr>
          <w:rFonts w:ascii="Verdana" w:hAnsi="Verdana" w:cs="Arial"/>
        </w:rPr>
        <w:t xml:space="preserve"> lub innych  czynów karalnych wystawia się ocenę nie wyższą niż nieodpowiednią  niezależnie od uzyskanych punktów.</w:t>
      </w:r>
    </w:p>
    <w:p w:rsidR="006F1FC0" w:rsidRPr="00AC1CA0" w:rsidRDefault="006F1FC0" w:rsidP="000B31C9">
      <w:pPr>
        <w:spacing w:line="360" w:lineRule="auto"/>
        <w:ind w:left="360"/>
        <w:rPr>
          <w:rFonts w:ascii="Verdana" w:hAnsi="Verdana" w:cs="Arial"/>
          <w:b/>
          <w:bCs/>
        </w:rPr>
      </w:pPr>
    </w:p>
    <w:p w:rsidR="006F1FC0" w:rsidRPr="00AC1CA0" w:rsidRDefault="00830270" w:rsidP="006736A7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4</w:t>
      </w:r>
      <w:r w:rsidR="006F1FC0" w:rsidRPr="00AC1CA0">
        <w:rPr>
          <w:rFonts w:ascii="Verdana" w:hAnsi="Verdana" w:cs="Arial"/>
          <w:bCs/>
        </w:rPr>
        <w:t>. Udział  w życiu klasy i Ośrodka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4 punkty</w:t>
      </w:r>
    </w:p>
    <w:p w:rsidR="006F1FC0" w:rsidRPr="00AC1CA0" w:rsidRDefault="006F1FC0" w:rsidP="00FF5321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wykazuje aktywność, pomysłowość w realizacji powierzonych zadań wynikających z pełnionych funkcji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inicjuje działania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angażuje się w organizację imprez ośrodkowych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pomaga kolegom w nauce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wypełnia przynajmniej jeden z warunków:</w:t>
      </w:r>
    </w:p>
    <w:p w:rsidR="006F1FC0" w:rsidRPr="00AC1CA0" w:rsidRDefault="006F1FC0" w:rsidP="00FF532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reprezentuje szkołę w konkursach sz</w:t>
      </w:r>
      <w:r w:rsidR="006A39FF" w:rsidRPr="00AC1CA0">
        <w:rPr>
          <w:rFonts w:ascii="Verdana" w:hAnsi="Verdana" w:cs="Arial"/>
        </w:rPr>
        <w:t>kolnych i  międzyszkolnych - przynajmniej w jednym,</w:t>
      </w:r>
      <w:r w:rsidRPr="00AC1CA0">
        <w:rPr>
          <w:rFonts w:ascii="Verdana" w:hAnsi="Verdana" w:cs="Arial"/>
        </w:rPr>
        <w:t xml:space="preserve"> zajmując miejsca 1-3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reprezentuje szkołę w zawodach sportowych zajmując miejsca od 1-3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uczestniczy w zajęciach artystycznych na terenie szkoły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działa na rzecz Samorządu Ośrodka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3 punkty</w:t>
      </w:r>
    </w:p>
    <w:p w:rsidR="006F1FC0" w:rsidRPr="00AC1CA0" w:rsidRDefault="006F1FC0" w:rsidP="00FF5321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odpowiedzialnie wykonuje powierzone zadania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chętny do pomocy, wspiera kolegów, nauczycieli, pracowników Ośrodka w realizacji różnorodnych zadań np. sprzątanie, dekoracje, zbiórka pieniędzy</w:t>
      </w:r>
      <w:r w:rsidR="00830270" w:rsidRPr="00AC1CA0">
        <w:rPr>
          <w:rFonts w:ascii="Verdana" w:hAnsi="Verdana" w:cs="Arial"/>
        </w:rPr>
        <w:t>.</w:t>
      </w:r>
      <w:r w:rsidRPr="00AC1CA0">
        <w:rPr>
          <w:rFonts w:ascii="Verdana" w:hAnsi="Verdana" w:cs="Arial"/>
        </w:rPr>
        <w:t xml:space="preserve"> 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2 punkty</w:t>
      </w:r>
    </w:p>
    <w:p w:rsidR="006F1FC0" w:rsidRPr="00AC1CA0" w:rsidRDefault="006F1FC0" w:rsidP="00FF5321">
      <w:pPr>
        <w:pStyle w:val="Akapitzlist"/>
        <w:numPr>
          <w:ilvl w:val="0"/>
          <w:numId w:val="4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uczestniczy w imprezach Ośrodka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podejmuje działania wynikające z przynależności do grupy np. wspólne wyjścia, projekty klasowe, grupowe</w:t>
      </w:r>
      <w:r w:rsidR="00830270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bierze udział w konkursach i zawodach sportowych  szkolnych i międzyszkolnych nie zajmując punktowanych miejsc</w:t>
      </w:r>
      <w:r w:rsidR="00830270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  <w:color w:val="000000"/>
        </w:rPr>
      </w:pPr>
      <w:r w:rsidRPr="00AC1CA0">
        <w:rPr>
          <w:rFonts w:ascii="Verdana" w:hAnsi="Verdana" w:cs="Arial"/>
          <w:bCs/>
          <w:color w:val="000000"/>
        </w:rPr>
        <w:t>1 punkt</w:t>
      </w:r>
    </w:p>
    <w:p w:rsidR="006F1FC0" w:rsidRPr="00AC1CA0" w:rsidRDefault="006F1FC0" w:rsidP="00FF5321">
      <w:pPr>
        <w:pStyle w:val="Akapitzlist"/>
        <w:numPr>
          <w:ilvl w:val="0"/>
          <w:numId w:val="41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lastRenderedPageBreak/>
        <w:t>uczestniczy w imprezach Ośrodka, ale wymaga przypominania obowiązujących zasad i norm</w:t>
      </w:r>
      <w:r w:rsidR="00830270" w:rsidRPr="00AC1CA0">
        <w:rPr>
          <w:rFonts w:ascii="Verdana" w:hAnsi="Verdana" w:cs="Arial"/>
          <w:color w:val="000000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1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t>nakłaniany podejmuje działania wynikające z przynależności do grupy np. wspólne wyjścia, projekty klasowe, grupowe</w:t>
      </w:r>
      <w:r w:rsidR="00830270" w:rsidRPr="00AC1CA0">
        <w:rPr>
          <w:rFonts w:ascii="Verdana" w:hAnsi="Verdana" w:cs="Arial"/>
          <w:color w:val="000000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1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t>powierzone zadania wykonuje jedynie gdy jest stale zachęcany</w:t>
      </w:r>
      <w:r w:rsidR="00830270" w:rsidRPr="00AC1CA0">
        <w:rPr>
          <w:rFonts w:ascii="Verdana" w:hAnsi="Verdana" w:cs="Arial"/>
          <w:color w:val="000000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  <w:color w:val="000000"/>
        </w:rPr>
      </w:pPr>
      <w:r w:rsidRPr="00AC1CA0">
        <w:rPr>
          <w:rFonts w:ascii="Verdana" w:hAnsi="Verdana" w:cs="Arial"/>
          <w:bCs/>
          <w:color w:val="000000"/>
        </w:rPr>
        <w:t>0 punktów</w:t>
      </w:r>
    </w:p>
    <w:p w:rsidR="006F1FC0" w:rsidRPr="00AC1CA0" w:rsidRDefault="006F1FC0" w:rsidP="00FF5321">
      <w:pPr>
        <w:pStyle w:val="Akapitzlist"/>
        <w:numPr>
          <w:ilvl w:val="0"/>
          <w:numId w:val="42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t>uczeń nie jest zainteresowany życiem klasy i szkoły</w:t>
      </w:r>
      <w:r w:rsidR="00830270" w:rsidRPr="00AC1CA0">
        <w:rPr>
          <w:rFonts w:ascii="Verdana" w:hAnsi="Verdana" w:cs="Arial"/>
          <w:color w:val="000000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2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t>nie angażuje się w żadne działania razem z klasą</w:t>
      </w:r>
      <w:r w:rsidR="00830270" w:rsidRPr="00AC1CA0">
        <w:rPr>
          <w:rFonts w:ascii="Verdana" w:hAnsi="Verdana" w:cs="Arial"/>
          <w:color w:val="000000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2"/>
        </w:numPr>
        <w:spacing w:line="360" w:lineRule="auto"/>
        <w:rPr>
          <w:rFonts w:ascii="Verdana" w:hAnsi="Verdana" w:cs="Arial"/>
          <w:color w:val="000000"/>
        </w:rPr>
      </w:pPr>
      <w:r w:rsidRPr="00AC1CA0">
        <w:rPr>
          <w:rFonts w:ascii="Verdana" w:hAnsi="Verdana" w:cs="Arial"/>
          <w:color w:val="000000"/>
        </w:rPr>
        <w:t>utrudnia pracę innych</w:t>
      </w:r>
      <w:r w:rsidR="00830270" w:rsidRPr="00AC1CA0">
        <w:rPr>
          <w:rFonts w:ascii="Verdana" w:hAnsi="Verdana" w:cs="Arial"/>
          <w:color w:val="000000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color w:val="000000"/>
        </w:rPr>
      </w:pPr>
    </w:p>
    <w:p w:rsidR="006F1FC0" w:rsidRPr="00AC1CA0" w:rsidRDefault="00830270" w:rsidP="000B31C9">
      <w:pPr>
        <w:spacing w:line="360" w:lineRule="auto"/>
        <w:rPr>
          <w:rFonts w:ascii="Verdana" w:hAnsi="Verdana" w:cs="Arial"/>
          <w:bCs/>
          <w:color w:val="000000"/>
        </w:rPr>
      </w:pPr>
      <w:r w:rsidRPr="00AC1CA0">
        <w:rPr>
          <w:rFonts w:ascii="Verdana" w:hAnsi="Verdana" w:cs="Arial"/>
          <w:bCs/>
          <w:color w:val="000000"/>
        </w:rPr>
        <w:t>5</w:t>
      </w:r>
      <w:r w:rsidR="006F1FC0" w:rsidRPr="00AC1CA0">
        <w:rPr>
          <w:rFonts w:ascii="Verdana" w:hAnsi="Verdana" w:cs="Arial"/>
          <w:bCs/>
          <w:color w:val="000000"/>
        </w:rPr>
        <w:t xml:space="preserve">. Postawa i prezentowane wartości 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3 punkty</w:t>
      </w:r>
    </w:p>
    <w:p w:rsidR="006F1FC0" w:rsidRPr="00AC1CA0" w:rsidRDefault="006F1FC0" w:rsidP="00FF5321">
      <w:pPr>
        <w:pStyle w:val="Akapitzlist"/>
        <w:numPr>
          <w:ilvl w:val="0"/>
          <w:numId w:val="4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prezentuje właściwą postawę w czasie uroczystości i imprez  szkolnych,</w:t>
      </w:r>
      <w:r w:rsidR="00B72097" w:rsidRPr="00AC1CA0">
        <w:rPr>
          <w:rFonts w:ascii="Verdana" w:hAnsi="Verdana" w:cs="Arial"/>
        </w:rPr>
        <w:t xml:space="preserve"> podczas hymnu państwowego, </w:t>
      </w:r>
      <w:r w:rsidRPr="00AC1CA0">
        <w:rPr>
          <w:rFonts w:ascii="Verdana" w:hAnsi="Verdana" w:cs="Arial"/>
        </w:rPr>
        <w:t>w obecności sztandaru szkoły oraz szanuje symbole narodowe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jest tolerancyjny wobec innych poglądów, wyznań, odmienności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uczciwy i prawdomówny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3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koleżeński, życzliwy, pomocny</w:t>
      </w:r>
      <w:r w:rsidR="00B72097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/>
          <w:bCs/>
        </w:rPr>
      </w:pP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2 punkty</w:t>
      </w:r>
    </w:p>
    <w:p w:rsidR="006F1FC0" w:rsidRPr="00AC1CA0" w:rsidRDefault="006F1FC0" w:rsidP="00FF5321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prezentuje właściwą postawę w czasie uroczystości i imprez  szkolnych, podczas hymnu państwowego, </w:t>
      </w:r>
      <w:r w:rsidRPr="00AC1CA0">
        <w:rPr>
          <w:rFonts w:ascii="Verdana" w:hAnsi="Verdana" w:cs="Arial"/>
        </w:rPr>
        <w:br/>
        <w:t>w obecności sztandaru szkoły oraz szanuje symbole narodowe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uczciwy i prawdomówny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jest tolerancyjny wobec innych poglądów, wyznań, odmienności</w:t>
      </w:r>
      <w:r w:rsidR="00B72097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1 punkt</w:t>
      </w:r>
    </w:p>
    <w:p w:rsidR="006F1FC0" w:rsidRPr="00AC1CA0" w:rsidRDefault="00B72097" w:rsidP="00FF5321">
      <w:pPr>
        <w:pStyle w:val="Akapitzlist"/>
        <w:numPr>
          <w:ilvl w:val="0"/>
          <w:numId w:val="4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</w:t>
      </w:r>
      <w:r w:rsidR="006F1FC0" w:rsidRPr="00AC1CA0">
        <w:rPr>
          <w:rFonts w:ascii="Verdana" w:hAnsi="Verdana" w:cs="Arial"/>
        </w:rPr>
        <w:t>darza mu się  zachować niewłaściwie  podczas uroczystości  szkolnych, ale upomniany poprawia swoje zachowanie</w:t>
      </w:r>
      <w:r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mu się okazać brak tolerancji, ale nie poniża innych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5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zdarza mu się kłamać, ale podejmuje wysiłek w kierunku zmiany swojej postawy</w:t>
      </w:r>
      <w:r w:rsidR="00B72097" w:rsidRPr="00AC1CA0">
        <w:rPr>
          <w:rFonts w:ascii="Verdana" w:hAnsi="Verdana" w:cs="Arial"/>
        </w:rPr>
        <w:t>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0 punktów</w:t>
      </w:r>
    </w:p>
    <w:p w:rsidR="006F1FC0" w:rsidRPr="00AC1CA0" w:rsidRDefault="006F1FC0" w:rsidP="00FF5321">
      <w:pPr>
        <w:pStyle w:val="Akapitzlist"/>
        <w:numPr>
          <w:ilvl w:val="0"/>
          <w:numId w:val="4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prezentuje niewłaściwa postawę  w czasie uroczystości i imprez  szkolnych, podczas hymnu państwowego, </w:t>
      </w:r>
      <w:r w:rsidRPr="00AC1CA0">
        <w:rPr>
          <w:rFonts w:ascii="Verdana" w:hAnsi="Verdana" w:cs="Arial"/>
        </w:rPr>
        <w:br/>
      </w:r>
      <w:r w:rsidRPr="00AC1CA0">
        <w:rPr>
          <w:rFonts w:ascii="Verdana" w:hAnsi="Verdana" w:cs="Arial"/>
        </w:rPr>
        <w:lastRenderedPageBreak/>
        <w:t>w obecności sztandaru szkoły oraz szanuje symbole narodowe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jest nietolerancyjny wobec innych poglądów, wyznań, odmienności i demonstruje taka postawę, mimo podejmowanych rozmów wychowawczych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dopuszcza się czynów karalnych prawem – nagminnie kłamie, oszukuje</w:t>
      </w:r>
      <w:r w:rsidR="00B72097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Akapitzlist"/>
        <w:numPr>
          <w:ilvl w:val="0"/>
          <w:numId w:val="46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dopuszcza się </w:t>
      </w:r>
      <w:r w:rsidR="006A39FF" w:rsidRPr="00AC1CA0">
        <w:rPr>
          <w:rFonts w:ascii="Verdana" w:hAnsi="Verdana" w:cs="Arial"/>
        </w:rPr>
        <w:t>przemocy fizycznej i słownej, także znaków języka migowego,</w:t>
      </w:r>
      <w:r w:rsidRPr="00AC1CA0">
        <w:rPr>
          <w:rFonts w:ascii="Verdana" w:hAnsi="Verdana" w:cs="Arial"/>
        </w:rPr>
        <w:t xml:space="preserve"> w stosunku do kolegów.</w:t>
      </w:r>
    </w:p>
    <w:p w:rsidR="006F1FC0" w:rsidRPr="00AC1CA0" w:rsidRDefault="006F1FC0" w:rsidP="000B31C9">
      <w:pPr>
        <w:spacing w:line="360" w:lineRule="auto"/>
        <w:rPr>
          <w:rFonts w:ascii="Verdana" w:hAnsi="Verdana" w:cs="Arial"/>
          <w:b/>
          <w:bCs/>
          <w:color w:val="000000"/>
        </w:rPr>
      </w:pPr>
    </w:p>
    <w:p w:rsidR="006F1FC0" w:rsidRPr="00AC1CA0" w:rsidRDefault="007738D0" w:rsidP="000B31C9">
      <w:pPr>
        <w:spacing w:line="360" w:lineRule="auto"/>
        <w:rPr>
          <w:rFonts w:ascii="Verdana" w:hAnsi="Verdana" w:cs="Arial"/>
          <w:bCs/>
          <w:color w:val="000000"/>
        </w:rPr>
      </w:pPr>
      <w:r w:rsidRPr="00AC1CA0">
        <w:rPr>
          <w:rFonts w:ascii="Verdana" w:hAnsi="Verdana" w:cs="Arial"/>
          <w:bCs/>
          <w:color w:val="000000"/>
        </w:rPr>
        <w:t xml:space="preserve">6. </w:t>
      </w:r>
      <w:r w:rsidR="006F1FC0" w:rsidRPr="00AC1CA0">
        <w:rPr>
          <w:rFonts w:ascii="Verdana" w:hAnsi="Verdana" w:cs="Arial"/>
          <w:bCs/>
          <w:color w:val="000000"/>
        </w:rPr>
        <w:t>Punktacja dodatkowa</w:t>
      </w:r>
      <w:r w:rsidRPr="00AC1CA0">
        <w:rPr>
          <w:rFonts w:ascii="Verdana" w:hAnsi="Verdana" w:cs="Arial"/>
          <w:bCs/>
          <w:color w:val="000000"/>
        </w:rPr>
        <w:t>.</w:t>
      </w:r>
    </w:p>
    <w:p w:rsidR="006F1FC0" w:rsidRPr="00AC1CA0" w:rsidRDefault="00B72097" w:rsidP="000B31C9">
      <w:pPr>
        <w:spacing w:line="360" w:lineRule="auto"/>
        <w:rPr>
          <w:rFonts w:ascii="Verdana" w:hAnsi="Verdana" w:cs="Arial"/>
          <w:bCs/>
        </w:rPr>
      </w:pPr>
      <w:r w:rsidRPr="00AC1CA0">
        <w:rPr>
          <w:rFonts w:ascii="Verdana" w:hAnsi="Verdana" w:cs="Arial"/>
          <w:bCs/>
        </w:rPr>
        <w:t>Punkty</w:t>
      </w:r>
      <w:r w:rsidR="006F1FC0" w:rsidRPr="00AC1CA0">
        <w:rPr>
          <w:rFonts w:ascii="Verdana" w:hAnsi="Verdana" w:cs="Arial"/>
          <w:bCs/>
        </w:rPr>
        <w:t xml:space="preserve"> przyznawane tylko w uzasadnionych opisem sytuacjach</w:t>
      </w:r>
    </w:p>
    <w:p w:rsidR="006F1FC0" w:rsidRPr="00AC1CA0" w:rsidRDefault="006F1FC0" w:rsidP="00FF5321">
      <w:pPr>
        <w:pStyle w:val="Akapitzlist"/>
        <w:numPr>
          <w:ilvl w:val="0"/>
          <w:numId w:val="4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ma demoralizujący wpływ na innych namawiając i</w:t>
      </w:r>
      <w:r w:rsidR="007738D0" w:rsidRPr="00AC1CA0">
        <w:rPr>
          <w:rFonts w:ascii="Verdana" w:hAnsi="Verdana" w:cs="Arial"/>
        </w:rPr>
        <w:t>nnych do niewłaściwych zachowań</w:t>
      </w:r>
      <w:r w:rsidRPr="00AC1CA0">
        <w:rPr>
          <w:rFonts w:ascii="Verdana" w:hAnsi="Verdana" w:cs="Arial"/>
        </w:rPr>
        <w:t xml:space="preserve"> /-2</w:t>
      </w:r>
      <w:r w:rsidR="007738D0" w:rsidRPr="00AC1CA0">
        <w:rPr>
          <w:rFonts w:ascii="Verdana" w:hAnsi="Verdana" w:cs="Arial"/>
        </w:rPr>
        <w:t>;</w:t>
      </w:r>
      <w:r w:rsidRPr="00AC1CA0">
        <w:rPr>
          <w:rFonts w:ascii="Verdana" w:hAnsi="Verdana" w:cs="Arial"/>
        </w:rPr>
        <w:t xml:space="preserve"> </w:t>
      </w:r>
    </w:p>
    <w:p w:rsidR="006F1FC0" w:rsidRPr="00AC1CA0" w:rsidRDefault="006F1FC0" w:rsidP="00FF5321">
      <w:pPr>
        <w:pStyle w:val="Akapitzlist"/>
        <w:numPr>
          <w:ilvl w:val="0"/>
          <w:numId w:val="47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reaguje na ewidentne przejawy zła i przemocy /+2</w:t>
      </w:r>
      <w:r w:rsidR="007738D0" w:rsidRPr="00AC1CA0">
        <w:rPr>
          <w:rFonts w:ascii="Verdana" w:hAnsi="Verdana" w:cs="Arial"/>
        </w:rPr>
        <w:t>.</w:t>
      </w:r>
    </w:p>
    <w:p w:rsidR="00AC1CA0" w:rsidRDefault="00AC1CA0" w:rsidP="00437E44">
      <w:pPr>
        <w:spacing w:line="360" w:lineRule="auto"/>
        <w:jc w:val="center"/>
        <w:rPr>
          <w:rFonts w:ascii="Verdana" w:hAnsi="Verdana" w:cs="Arial"/>
        </w:rPr>
      </w:pPr>
    </w:p>
    <w:p w:rsidR="006F1FC0" w:rsidRPr="00AC1CA0" w:rsidRDefault="006F1FC0" w:rsidP="00AC1CA0">
      <w:pPr>
        <w:spacing w:line="360" w:lineRule="auto"/>
        <w:jc w:val="center"/>
        <w:rPr>
          <w:rFonts w:ascii="Verdana" w:hAnsi="Verdana" w:cs="Arial"/>
          <w:b/>
        </w:rPr>
      </w:pPr>
      <w:r w:rsidRPr="00AC1CA0">
        <w:rPr>
          <w:rFonts w:ascii="Verdana" w:hAnsi="Verdana" w:cs="Arial"/>
          <w:b/>
        </w:rPr>
        <w:t>§ 6</w:t>
      </w:r>
    </w:p>
    <w:p w:rsidR="006F1FC0" w:rsidRPr="00AC1CA0" w:rsidRDefault="006F1FC0" w:rsidP="00AC1CA0">
      <w:pPr>
        <w:pStyle w:val="Tekstpodstawowy21"/>
        <w:numPr>
          <w:ilvl w:val="0"/>
          <w:numId w:val="16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Nauczyciele </w:t>
      </w:r>
      <w:r w:rsidR="00B72097" w:rsidRPr="00AC1CA0">
        <w:rPr>
          <w:rFonts w:ascii="Verdana" w:hAnsi="Verdana"/>
          <w:sz w:val="24"/>
          <w:szCs w:val="24"/>
        </w:rPr>
        <w:t xml:space="preserve">przedmiotów i zajęć </w:t>
      </w:r>
      <w:r w:rsidRPr="00AC1CA0">
        <w:rPr>
          <w:rFonts w:ascii="Verdana" w:hAnsi="Verdana"/>
          <w:sz w:val="24"/>
          <w:szCs w:val="24"/>
        </w:rPr>
        <w:t>obowiązkowych oraz wychowawcy oddziałów przed klasyfikacją śródroczną i roczną</w:t>
      </w:r>
      <w:r w:rsidR="00392A88" w:rsidRPr="00AC1CA0">
        <w:rPr>
          <w:rFonts w:ascii="Verdana" w:hAnsi="Verdana"/>
          <w:sz w:val="24"/>
          <w:szCs w:val="24"/>
        </w:rPr>
        <w:t>,</w:t>
      </w:r>
      <w:r w:rsidRPr="00AC1CA0">
        <w:rPr>
          <w:rFonts w:ascii="Verdana" w:hAnsi="Verdana"/>
          <w:sz w:val="24"/>
          <w:szCs w:val="24"/>
        </w:rPr>
        <w:t xml:space="preserve"> a w szkole policealnej semestralną w terminie określonym corocznie przez dyrektora szkoły ustalają oceny śródroczne, roczne i semestralne, zaś wychowawcy oddziałów oceny zachowania.</w:t>
      </w:r>
    </w:p>
    <w:p w:rsidR="00871721" w:rsidRPr="00AC1CA0" w:rsidRDefault="006F1FC0" w:rsidP="00FF5321">
      <w:pPr>
        <w:numPr>
          <w:ilvl w:val="0"/>
          <w:numId w:val="16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Ustalony przez nauczyciela stopień roczny a w szkole policealnej semestralny może być podwyższony,  jeżeli uczeń jest l</w:t>
      </w:r>
      <w:r w:rsidRPr="00AC1CA0">
        <w:rPr>
          <w:rFonts w:ascii="Verdana" w:hAnsi="Verdana" w:cs="Arial"/>
          <w:lang w:eastAsia="pl-PL"/>
        </w:rPr>
        <w:t xml:space="preserve">aureatem konkursu przedmiotowego o zasięgu wojewódzkim lub ponadwojewódzkim oraz laureatem lub finalistą ogólnopolskiej olimpiady przedmiotowej. Uczeń otrzymuje wówczas z danych zajęć edukacyjnych najwyższą pozytywną roczną ocenę klasyfikacyjną. Uczeń, który tytuł laureata konkursu przedmiotowego o zasięgu wojewódzkim lub ponadwojewódzkim lub tytuł laureata lub finalisty ogólnopolskiej olimpiady przedmiotowej uzyskał po ustaleniu rocznej oceny klasyfikacyjnej z zajęć edukacyjnych, otrzymuje z tych zajęć edukacyjnych najwyższą pozytywną końcową ocenę klasyfikacyjną. </w:t>
      </w:r>
      <w:r w:rsidRPr="00AC1CA0">
        <w:rPr>
          <w:rFonts w:ascii="Verdana" w:hAnsi="Verdana" w:cs="Arial"/>
        </w:rPr>
        <w:t>Stopień może być również podwyższony w wyniku egzaminu sprawdzającego przeprowadzonego zgodne z § 10.</w:t>
      </w:r>
    </w:p>
    <w:p w:rsidR="006F1FC0" w:rsidRPr="00AC1CA0" w:rsidRDefault="006F1FC0" w:rsidP="00FF5321">
      <w:pPr>
        <w:numPr>
          <w:ilvl w:val="0"/>
          <w:numId w:val="16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Promowanie w szkole policealnej odbywa się po każdym semestrze. Warunkiem uzyskania </w:t>
      </w:r>
      <w:r w:rsidR="005E5533" w:rsidRPr="00AC1CA0">
        <w:rPr>
          <w:rFonts w:ascii="Verdana" w:hAnsi="Verdana" w:cs="Arial"/>
        </w:rPr>
        <w:t>promowania</w:t>
      </w:r>
      <w:r w:rsidRPr="00AC1CA0">
        <w:rPr>
          <w:rFonts w:ascii="Verdana" w:hAnsi="Verdana" w:cs="Arial"/>
        </w:rPr>
        <w:t xml:space="preserve"> jest uzyskanie </w:t>
      </w:r>
      <w:r w:rsidR="000940DB" w:rsidRPr="00AC1CA0">
        <w:rPr>
          <w:rFonts w:ascii="Verdana" w:hAnsi="Verdana" w:cs="Arial"/>
        </w:rPr>
        <w:t xml:space="preserve">na semestr </w:t>
      </w:r>
      <w:r w:rsidRPr="00AC1CA0">
        <w:rPr>
          <w:rFonts w:ascii="Verdana" w:hAnsi="Verdana" w:cs="Arial"/>
        </w:rPr>
        <w:t>ocen pozytywnych</w:t>
      </w:r>
      <w:r w:rsidR="005E5533" w:rsidRPr="00AC1CA0">
        <w:rPr>
          <w:rFonts w:ascii="Verdana" w:hAnsi="Verdana" w:cs="Arial"/>
        </w:rPr>
        <w:t xml:space="preserve"> ze wszystkich przedmiotów</w:t>
      </w:r>
      <w:r w:rsidRPr="00AC1CA0">
        <w:rPr>
          <w:rFonts w:ascii="Verdana" w:hAnsi="Verdana" w:cs="Arial"/>
        </w:rPr>
        <w:t>.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</w:rPr>
      </w:pPr>
    </w:p>
    <w:p w:rsidR="006F1FC0" w:rsidRPr="00AC1CA0" w:rsidRDefault="006F1FC0" w:rsidP="006736A7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>§7</w:t>
      </w:r>
    </w:p>
    <w:p w:rsidR="006F1FC0" w:rsidRPr="00AC1CA0" w:rsidRDefault="006F1FC0" w:rsidP="00D56BE8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</w:rPr>
      </w:pPr>
    </w:p>
    <w:p w:rsidR="006F1FC0" w:rsidRPr="00AC1CA0" w:rsidRDefault="006F1FC0" w:rsidP="00FF5321">
      <w:pPr>
        <w:pStyle w:val="Tekstpodstawowy21"/>
        <w:numPr>
          <w:ilvl w:val="0"/>
          <w:numId w:val="17"/>
        </w:numPr>
        <w:tabs>
          <w:tab w:val="clear" w:pos="567"/>
          <w:tab w:val="num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Uczeń może być zwolniony z nauki następujących przedmiotów:</w:t>
      </w:r>
    </w:p>
    <w:p w:rsidR="006F1FC0" w:rsidRPr="00AC1CA0" w:rsidRDefault="006F1FC0" w:rsidP="00FF5321">
      <w:pPr>
        <w:numPr>
          <w:ilvl w:val="0"/>
          <w:numId w:val="5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wychowanie fizyczne;</w:t>
      </w:r>
    </w:p>
    <w:p w:rsidR="006F1FC0" w:rsidRPr="00AC1CA0" w:rsidRDefault="006F1FC0" w:rsidP="004B19AC">
      <w:pPr>
        <w:numPr>
          <w:ilvl w:val="0"/>
          <w:numId w:val="51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wychowanie do życia w rodzinie.</w:t>
      </w:r>
    </w:p>
    <w:p w:rsidR="006F1FC0" w:rsidRPr="00AC1CA0" w:rsidRDefault="006F1FC0" w:rsidP="00FF5321">
      <w:pPr>
        <w:numPr>
          <w:ilvl w:val="0"/>
          <w:numId w:val="17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Decyzję o zwolnieniu ucznia z nauki jednego, kilku lub wszystkich przedmiotów wymienionych w ust.1 podejmuje dyrektor szkoły na podstawie:</w:t>
      </w:r>
    </w:p>
    <w:p w:rsidR="006F1FC0" w:rsidRPr="00AC1CA0" w:rsidRDefault="006F1FC0" w:rsidP="00FF5321">
      <w:pPr>
        <w:numPr>
          <w:ilvl w:val="0"/>
          <w:numId w:val="5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zaświadczenia lekarza specjalisty</w:t>
      </w:r>
      <w:r w:rsidR="00871721" w:rsidRPr="00AC1CA0">
        <w:rPr>
          <w:rFonts w:ascii="Verdana" w:hAnsi="Verdana" w:cs="Arial"/>
        </w:rPr>
        <w:t>,</w:t>
      </w:r>
      <w:r w:rsidRPr="00AC1CA0">
        <w:rPr>
          <w:rFonts w:ascii="Verdana" w:hAnsi="Verdana" w:cs="Arial"/>
        </w:rPr>
        <w:t xml:space="preserve"> w przypadku wychowania fizycznego</w:t>
      </w:r>
      <w:r w:rsidR="00871721" w:rsidRPr="00AC1CA0">
        <w:rPr>
          <w:rFonts w:ascii="Verdana" w:hAnsi="Verdana" w:cs="Arial"/>
        </w:rPr>
        <w:t>;</w:t>
      </w:r>
      <w:r w:rsidRPr="00AC1CA0">
        <w:rPr>
          <w:rFonts w:ascii="Verdana" w:hAnsi="Verdana" w:cs="Arial"/>
        </w:rPr>
        <w:t xml:space="preserve"> </w:t>
      </w:r>
    </w:p>
    <w:p w:rsidR="006F1FC0" w:rsidRPr="00AC1CA0" w:rsidRDefault="006F1FC0" w:rsidP="00FF5321">
      <w:pPr>
        <w:numPr>
          <w:ilvl w:val="0"/>
          <w:numId w:val="50"/>
        </w:numPr>
        <w:spacing w:line="360" w:lineRule="auto"/>
        <w:rPr>
          <w:rFonts w:ascii="Verdana" w:hAnsi="Verdana" w:cs="Arial"/>
        </w:rPr>
      </w:pPr>
      <w:r w:rsidRPr="00AC1CA0">
        <w:rPr>
          <w:rFonts w:ascii="Verdana" w:hAnsi="Verdana" w:cs="Arial"/>
        </w:rPr>
        <w:t>wniosku rodziców  lub pełnoletniego ucznia, w przypadku wychowania do życia w rodzinie, złożonego do 20 czerwca roku poprzedzającego następny rok szkolny</w:t>
      </w:r>
      <w:r w:rsidR="0087172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50"/>
        </w:numPr>
        <w:spacing w:line="360" w:lineRule="auto"/>
        <w:jc w:val="left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 przypadku zwolnienia ucznia z wychowania fizycznego, zamiast oceny, należy w dokumentacji stwierdzającej przebieg nauki ucznia wpisać w odpowiedniej rubryce „zwolniony” albo „zwolniona”.</w:t>
      </w:r>
    </w:p>
    <w:p w:rsidR="006F1FC0" w:rsidRPr="00AC1CA0" w:rsidRDefault="006F1FC0" w:rsidP="00AC1CA0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6F1FC0" w:rsidRPr="00AC1CA0" w:rsidRDefault="006F1FC0" w:rsidP="00AC1CA0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  <w:b/>
        </w:rPr>
      </w:pPr>
      <w:r w:rsidRPr="00AC1CA0">
        <w:rPr>
          <w:rFonts w:ascii="Verdana" w:hAnsi="Verdana" w:cs="Arial"/>
          <w:b/>
        </w:rPr>
        <w:t>§ 8</w:t>
      </w:r>
    </w:p>
    <w:p w:rsidR="006F1FC0" w:rsidRPr="00AC1CA0" w:rsidRDefault="006F1FC0" w:rsidP="00FF5321">
      <w:pPr>
        <w:numPr>
          <w:ilvl w:val="0"/>
          <w:numId w:val="1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Obowiązkiem wychowawcy oddziału jest zapoznanie na początku każdego roku szkolnego uczniów i rodziców z zasadami oceniania, klasyfikowania i promowania uczniów oraz kryteriami oceniania  zachowania.</w:t>
      </w:r>
    </w:p>
    <w:p w:rsidR="006F1FC0" w:rsidRPr="00AC1CA0" w:rsidRDefault="006F1FC0" w:rsidP="004B19AC">
      <w:pPr>
        <w:spacing w:line="360" w:lineRule="auto"/>
        <w:ind w:left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numPr>
          <w:ilvl w:val="0"/>
          <w:numId w:val="1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Rodzice uczniów mają prawo do uzyskiwania informacji </w:t>
      </w:r>
      <w:r w:rsidR="00871721" w:rsidRPr="00AC1CA0">
        <w:rPr>
          <w:rFonts w:ascii="Verdana" w:hAnsi="Verdana" w:cs="Arial"/>
        </w:rPr>
        <w:t xml:space="preserve">o bieżących </w:t>
      </w:r>
      <w:r w:rsidRPr="00AC1CA0">
        <w:rPr>
          <w:rFonts w:ascii="Verdana" w:hAnsi="Verdana" w:cs="Arial"/>
        </w:rPr>
        <w:t>śródrocznych, rocznych wynikach w nauce i zachowaniu ich dzieci.</w:t>
      </w:r>
    </w:p>
    <w:p w:rsidR="006F1FC0" w:rsidRPr="00AC1CA0" w:rsidRDefault="006F1FC0" w:rsidP="004B19AC">
      <w:pPr>
        <w:tabs>
          <w:tab w:val="num" w:pos="284"/>
        </w:tabs>
        <w:spacing w:line="360" w:lineRule="auto"/>
        <w:ind w:left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Sposób przekazywania rodzicom  informacji o postępachi trudnościach w nauce i zachowaniu ucznia odbywa się w trakcie:</w:t>
      </w:r>
    </w:p>
    <w:p w:rsidR="006F1FC0" w:rsidRPr="00AC1CA0" w:rsidRDefault="006F1FC0" w:rsidP="00FF5321">
      <w:pPr>
        <w:numPr>
          <w:ilvl w:val="0"/>
          <w:numId w:val="48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zebrań z rodzicami</w:t>
      </w:r>
      <w:r w:rsidR="00871721" w:rsidRPr="00AC1CA0">
        <w:rPr>
          <w:rFonts w:ascii="Verdana" w:hAnsi="Verdana" w:cs="Arial"/>
        </w:rPr>
        <w:t>;</w:t>
      </w:r>
    </w:p>
    <w:p w:rsidR="006F1FC0" w:rsidRPr="00AC1CA0" w:rsidRDefault="006F1FC0" w:rsidP="00FF5321">
      <w:pPr>
        <w:numPr>
          <w:ilvl w:val="0"/>
          <w:numId w:val="48"/>
        </w:numPr>
        <w:spacing w:line="360" w:lineRule="auto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indywidualnych kontaktów z rodzicami.</w:t>
      </w:r>
    </w:p>
    <w:p w:rsidR="006F1FC0" w:rsidRPr="00AC1CA0" w:rsidRDefault="006F1FC0" w:rsidP="004B19AC">
      <w:pPr>
        <w:spacing w:line="360" w:lineRule="auto"/>
        <w:ind w:left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numPr>
          <w:ilvl w:val="0"/>
          <w:numId w:val="1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Na tydzień przed klasyfikacją, nauczyciele poszczególnych przedmiotów i wychowawcy </w:t>
      </w:r>
      <w:r w:rsidR="001911F2" w:rsidRPr="00AC1CA0">
        <w:rPr>
          <w:rFonts w:ascii="Verdana" w:hAnsi="Verdana" w:cs="Arial"/>
        </w:rPr>
        <w:t xml:space="preserve">oddziałów </w:t>
      </w:r>
      <w:r w:rsidRPr="00AC1CA0">
        <w:rPr>
          <w:rFonts w:ascii="Verdana" w:hAnsi="Verdana" w:cs="Arial"/>
        </w:rPr>
        <w:t>są zobowiązani poinformować ucznia o przewidywanych dla niego stopniach śródrocznych i rocznych a w szkole policealnej semestralnych.</w:t>
      </w:r>
    </w:p>
    <w:p w:rsidR="006F1FC0" w:rsidRDefault="006F1FC0" w:rsidP="000B31C9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AC1CA0" w:rsidRDefault="00AC1CA0" w:rsidP="000B31C9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AC1CA0" w:rsidRPr="00AC1CA0" w:rsidRDefault="00AC1CA0" w:rsidP="000B31C9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6F1FC0" w:rsidRPr="00AC1CA0" w:rsidRDefault="006F1FC0" w:rsidP="00AC1CA0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  <w:b/>
        </w:rPr>
      </w:pPr>
      <w:r w:rsidRPr="00AC1CA0">
        <w:rPr>
          <w:rFonts w:ascii="Verdana" w:hAnsi="Verdana" w:cs="Arial"/>
          <w:b/>
        </w:rPr>
        <w:lastRenderedPageBreak/>
        <w:t>§ 9</w:t>
      </w:r>
    </w:p>
    <w:p w:rsidR="006F1FC0" w:rsidRPr="00AC1CA0" w:rsidRDefault="006F1FC0" w:rsidP="00FF5321">
      <w:pPr>
        <w:pStyle w:val="Akapitzlist"/>
        <w:numPr>
          <w:ilvl w:val="6"/>
          <w:numId w:val="18"/>
        </w:numPr>
        <w:tabs>
          <w:tab w:val="clear" w:pos="252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Uczeń jest klasyfikowany, jeżeli uzyskał oceny pozytywne ze wszystkich przedmiotów i zajęć</w:t>
      </w:r>
      <w:r w:rsidR="001911F2" w:rsidRPr="00AC1CA0">
        <w:rPr>
          <w:rFonts w:ascii="Verdana" w:hAnsi="Verdana" w:cs="Arial"/>
        </w:rPr>
        <w:t>,</w:t>
      </w:r>
      <w:r w:rsidRPr="00AC1CA0">
        <w:rPr>
          <w:rFonts w:ascii="Verdana" w:hAnsi="Verdana" w:cs="Arial"/>
        </w:rPr>
        <w:t xml:space="preserve"> bez oceny z zajęć, z których</w:t>
      </w:r>
      <w:r w:rsidR="001911F2" w:rsidRPr="00AC1CA0">
        <w:rPr>
          <w:rFonts w:ascii="Verdana" w:hAnsi="Verdana" w:cs="Arial"/>
        </w:rPr>
        <w:t xml:space="preserve"> na podst. § 7 został zwolniony</w:t>
      </w:r>
      <w:r w:rsidRPr="00AC1CA0">
        <w:rPr>
          <w:rFonts w:ascii="Verdana" w:hAnsi="Verdana" w:cs="Arial"/>
        </w:rPr>
        <w:t>.</w:t>
      </w:r>
    </w:p>
    <w:p w:rsidR="006F1FC0" w:rsidRPr="00AC1CA0" w:rsidRDefault="006F1FC0" w:rsidP="001911F2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pStyle w:val="Akapitzlist"/>
        <w:numPr>
          <w:ilvl w:val="6"/>
          <w:numId w:val="18"/>
        </w:numPr>
        <w:tabs>
          <w:tab w:val="clear" w:pos="252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 Uczeń nie jest klasyfikowany z jednego lub więcej przedmiotów, jeżeli z powodu cią</w:t>
      </w:r>
      <w:r w:rsidR="001911F2" w:rsidRPr="00AC1CA0">
        <w:rPr>
          <w:rFonts w:ascii="Verdana" w:hAnsi="Verdana" w:cs="Arial"/>
        </w:rPr>
        <w:t xml:space="preserve">głej lub częstej nieobecności, </w:t>
      </w:r>
      <w:r w:rsidRPr="00AC1CA0">
        <w:rPr>
          <w:rFonts w:ascii="Verdana" w:hAnsi="Verdana" w:cs="Arial"/>
        </w:rPr>
        <w:t>co najmn</w:t>
      </w:r>
      <w:r w:rsidR="001911F2" w:rsidRPr="00AC1CA0">
        <w:rPr>
          <w:rFonts w:ascii="Verdana" w:hAnsi="Verdana" w:cs="Arial"/>
        </w:rPr>
        <w:t>iej 50% na zajęciach lekcyjnych,</w:t>
      </w:r>
      <w:r w:rsidRPr="00AC1CA0">
        <w:rPr>
          <w:rFonts w:ascii="Verdana" w:hAnsi="Verdana" w:cs="Arial"/>
        </w:rPr>
        <w:t xml:space="preserve"> nie ma podstaw do ustalenia oceny z przedmiotów.</w:t>
      </w:r>
    </w:p>
    <w:p w:rsidR="006F1FC0" w:rsidRPr="00AC1CA0" w:rsidRDefault="006F1FC0" w:rsidP="004B19AC">
      <w:pPr>
        <w:pStyle w:val="Akapitzlist"/>
        <w:spacing w:line="360" w:lineRule="auto"/>
        <w:ind w:left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pStyle w:val="Akapitzlist"/>
        <w:numPr>
          <w:ilvl w:val="6"/>
          <w:numId w:val="18"/>
        </w:numPr>
        <w:tabs>
          <w:tab w:val="clear" w:pos="2520"/>
          <w:tab w:val="num" w:pos="284"/>
          <w:tab w:val="num" w:pos="426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Dyrektor wyznacza dla ucznia nieklasyfikowanego</w:t>
      </w:r>
      <w:r w:rsidR="00546C12" w:rsidRPr="00AC1CA0">
        <w:rPr>
          <w:rFonts w:ascii="Verdana" w:hAnsi="Verdana" w:cs="Arial"/>
        </w:rPr>
        <w:t xml:space="preserve"> z przyczyn usprawiedliwionych </w:t>
      </w:r>
      <w:r w:rsidRPr="00AC1CA0">
        <w:rPr>
          <w:rFonts w:ascii="Verdana" w:hAnsi="Verdana" w:cs="Arial"/>
        </w:rPr>
        <w:t>w terminie uzgodnionym z uczniem i jego rodzicami egzamin klasyfikacyjny z materiału programowego. W przypadku ucznia niesklasyfikowanego w ostatnim semestrze, egzamin klasyfikacyjny przeprowadza się nie później niż w dniu poprzedzającym dzień zakończenia rocznych zajęć dydaktycznych</w:t>
      </w:r>
      <w:r w:rsidR="00D05DC3" w:rsidRPr="00AC1CA0">
        <w:rPr>
          <w:rFonts w:ascii="Verdana" w:hAnsi="Verdana" w:cs="Arial"/>
        </w:rPr>
        <w:t>.</w:t>
      </w:r>
      <w:r w:rsidR="00A40742" w:rsidRPr="00AC1CA0">
        <w:rPr>
          <w:rFonts w:ascii="Verdana" w:hAnsi="Verdana" w:cs="Arial"/>
        </w:rPr>
        <w:t xml:space="preserve"> W przypadku ucznia szkoły </w:t>
      </w:r>
      <w:r w:rsidRPr="00AC1CA0">
        <w:rPr>
          <w:rFonts w:ascii="Verdana" w:hAnsi="Verdana" w:cs="Arial"/>
        </w:rPr>
        <w:t>policealne</w:t>
      </w:r>
      <w:r w:rsidR="00A40742" w:rsidRPr="00AC1CA0">
        <w:rPr>
          <w:rFonts w:ascii="Verdana" w:hAnsi="Verdana" w:cs="Arial"/>
        </w:rPr>
        <w:t>j nie później niż w dniu poprzedzającym zakończenie semestru.</w:t>
      </w:r>
    </w:p>
    <w:p w:rsidR="006F1FC0" w:rsidRPr="00AC1CA0" w:rsidRDefault="00A40742" w:rsidP="00FF5321">
      <w:pPr>
        <w:pStyle w:val="Akapitzlist"/>
        <w:numPr>
          <w:ilvl w:val="1"/>
          <w:numId w:val="10"/>
        </w:numPr>
        <w:tabs>
          <w:tab w:val="clear" w:pos="1134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z</w:t>
      </w:r>
      <w:r w:rsidR="006F1FC0" w:rsidRPr="00AC1CA0">
        <w:rPr>
          <w:rFonts w:ascii="Verdana" w:hAnsi="Verdana" w:cs="Arial"/>
        </w:rPr>
        <w:t xml:space="preserve"> powodu nieusprawiedliwionej nieobecności </w:t>
      </w:r>
      <w:r w:rsidR="007F3A59" w:rsidRPr="00AC1CA0">
        <w:rPr>
          <w:rFonts w:ascii="Verdana" w:hAnsi="Verdana" w:cs="Arial"/>
        </w:rPr>
        <w:t xml:space="preserve">ucznia </w:t>
      </w:r>
      <w:r w:rsidR="006F1FC0" w:rsidRPr="00AC1CA0">
        <w:rPr>
          <w:rFonts w:ascii="Verdana" w:hAnsi="Verdana" w:cs="Arial"/>
        </w:rPr>
        <w:t xml:space="preserve">rada pedagogiczna może wyrazić </w:t>
      </w:r>
      <w:r w:rsidRPr="00AC1CA0">
        <w:rPr>
          <w:rFonts w:ascii="Verdana" w:hAnsi="Verdana" w:cs="Arial"/>
        </w:rPr>
        <w:t>zgodę na egzamin klasyfikacyjny;</w:t>
      </w:r>
    </w:p>
    <w:p w:rsidR="006F1FC0" w:rsidRPr="00AC1CA0" w:rsidRDefault="00A40742" w:rsidP="00FF5321">
      <w:pPr>
        <w:pStyle w:val="Akapitzlist"/>
        <w:numPr>
          <w:ilvl w:val="1"/>
          <w:numId w:val="10"/>
        </w:numPr>
        <w:tabs>
          <w:tab w:val="clear" w:pos="1134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r</w:t>
      </w:r>
      <w:r w:rsidR="006F1FC0" w:rsidRPr="00AC1CA0">
        <w:rPr>
          <w:rFonts w:ascii="Verdana" w:hAnsi="Verdana" w:cs="Arial"/>
        </w:rPr>
        <w:t>odzice ucznia mają prawo być obecni podczas egzaminu klasyfikacyjnego.</w:t>
      </w:r>
    </w:p>
    <w:p w:rsidR="006F1FC0" w:rsidRPr="00AC1CA0" w:rsidRDefault="006F1FC0" w:rsidP="004B19AC">
      <w:pPr>
        <w:spacing w:line="360" w:lineRule="auto"/>
        <w:ind w:left="284"/>
        <w:jc w:val="both"/>
        <w:rPr>
          <w:rFonts w:ascii="Verdana" w:hAnsi="Verdana" w:cs="Arial"/>
        </w:rPr>
      </w:pPr>
    </w:p>
    <w:p w:rsidR="006F1FC0" w:rsidRPr="00AC1CA0" w:rsidRDefault="006F1FC0" w:rsidP="00FF5321">
      <w:pPr>
        <w:pStyle w:val="Akapitzlist"/>
        <w:numPr>
          <w:ilvl w:val="0"/>
          <w:numId w:val="18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Egzamin klasyfikacyjny wyznacza się również uczniowi:</w:t>
      </w:r>
    </w:p>
    <w:p w:rsidR="006F1FC0" w:rsidRPr="00AC1CA0" w:rsidRDefault="00A40742" w:rsidP="00FF5321">
      <w:pPr>
        <w:pStyle w:val="Akapitzlist"/>
        <w:numPr>
          <w:ilvl w:val="7"/>
          <w:numId w:val="18"/>
        </w:numPr>
        <w:tabs>
          <w:tab w:val="clear" w:pos="288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realizującemu,</w:t>
      </w:r>
      <w:r w:rsidR="006F1FC0" w:rsidRPr="00AC1CA0">
        <w:rPr>
          <w:rFonts w:ascii="Verdana" w:hAnsi="Verdana" w:cs="Arial"/>
        </w:rPr>
        <w:t xml:space="preserve"> na podstawie odrębnych p</w:t>
      </w:r>
      <w:r w:rsidRPr="00AC1CA0">
        <w:rPr>
          <w:rFonts w:ascii="Verdana" w:hAnsi="Verdana" w:cs="Arial"/>
        </w:rPr>
        <w:t>rzepisów, indywidualny tok nauki;</w:t>
      </w:r>
    </w:p>
    <w:p w:rsidR="006F1FC0" w:rsidRPr="00AC1CA0" w:rsidRDefault="006F1FC0" w:rsidP="00FF5321">
      <w:pPr>
        <w:pStyle w:val="Akapitzlist"/>
        <w:numPr>
          <w:ilvl w:val="7"/>
          <w:numId w:val="18"/>
        </w:numPr>
        <w:tabs>
          <w:tab w:val="clear" w:pos="2880"/>
          <w:tab w:val="num" w:pos="567"/>
          <w:tab w:val="num" w:pos="851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ubiegającemu się o przyjęcie do klasy bezpośrednio wyższej niż wynika to z ostatniego świadectwa ucznia – w przypadku zmiany typu szkoły lub profilu klasy. Dyrektor może zwolnić ucznia z obowiązku składania egzaminów klasyfikacyjnych z tych przedmiotów i zajęć obowiązkowych, w których nie ma różnic programowych.</w:t>
      </w:r>
    </w:p>
    <w:p w:rsidR="006F1FC0" w:rsidRPr="00AC1CA0" w:rsidRDefault="006F1FC0" w:rsidP="00D56BE8">
      <w:pPr>
        <w:pStyle w:val="Tekstpodstawowy"/>
        <w:tabs>
          <w:tab w:val="num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</w:p>
    <w:p w:rsidR="006F1FC0" w:rsidRPr="00AC1CA0" w:rsidRDefault="006F1FC0" w:rsidP="00FF5321">
      <w:pPr>
        <w:pStyle w:val="Tekstpodstawowy"/>
        <w:numPr>
          <w:ilvl w:val="0"/>
          <w:numId w:val="18"/>
        </w:numPr>
        <w:tabs>
          <w:tab w:val="clear" w:pos="567"/>
          <w:tab w:val="num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Egzamin klasyfikacyjny, o którym umowa w ust. 3 i 4 przeprowadza nauczyciel właściwego przedmiotu </w:t>
      </w:r>
      <w:r w:rsidRPr="00AC1CA0">
        <w:rPr>
          <w:rFonts w:ascii="Verdana" w:hAnsi="Verdana"/>
          <w:sz w:val="24"/>
          <w:szCs w:val="24"/>
        </w:rPr>
        <w:br/>
        <w:t>w obecności innego nauczyciela tego samego lub pokrewnego przedmiotu.</w:t>
      </w:r>
    </w:p>
    <w:p w:rsidR="006F1FC0" w:rsidRPr="00AC1CA0" w:rsidRDefault="006F1FC0" w:rsidP="00FF5321">
      <w:pPr>
        <w:pStyle w:val="Tekstpodstawowy"/>
        <w:numPr>
          <w:ilvl w:val="0"/>
          <w:numId w:val="49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Egzamin klasyfikacyjny, o którym mowa w ust. 3, przeprowadza się zgodnie z  odrębnymi przepisami</w:t>
      </w:r>
      <w:r w:rsidR="00AC1CA0">
        <w:rPr>
          <w:rFonts w:ascii="Verdana" w:hAnsi="Verdana"/>
          <w:sz w:val="24"/>
          <w:szCs w:val="24"/>
        </w:rPr>
        <w:t>;</w:t>
      </w:r>
      <w:r w:rsidRPr="00AC1CA0">
        <w:rPr>
          <w:rFonts w:ascii="Verdana" w:hAnsi="Verdana"/>
          <w:sz w:val="24"/>
          <w:szCs w:val="24"/>
        </w:rPr>
        <w:t xml:space="preserve"> </w:t>
      </w:r>
    </w:p>
    <w:p w:rsidR="006F1FC0" w:rsidRPr="00AC1CA0" w:rsidRDefault="006F1FC0" w:rsidP="00FF5321">
      <w:pPr>
        <w:pStyle w:val="Tekstpodstawowy"/>
        <w:numPr>
          <w:ilvl w:val="0"/>
          <w:numId w:val="49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Egzamin klasyfikacyjny</w:t>
      </w:r>
      <w:r w:rsidR="00A40742" w:rsidRPr="00AC1CA0">
        <w:rPr>
          <w:rFonts w:ascii="Verdana" w:hAnsi="Verdana"/>
          <w:color w:val="FF0000"/>
          <w:sz w:val="24"/>
          <w:szCs w:val="24"/>
        </w:rPr>
        <w:t xml:space="preserve"> </w:t>
      </w:r>
      <w:r w:rsidR="00A40742" w:rsidRPr="00AC1CA0">
        <w:rPr>
          <w:rFonts w:ascii="Verdana" w:hAnsi="Verdana"/>
          <w:sz w:val="24"/>
          <w:szCs w:val="24"/>
        </w:rPr>
        <w:t>z</w:t>
      </w:r>
      <w:r w:rsidR="00A40742" w:rsidRPr="00AC1CA0">
        <w:rPr>
          <w:rFonts w:ascii="Verdana" w:hAnsi="Verdana"/>
          <w:color w:val="FF0000"/>
          <w:sz w:val="24"/>
          <w:szCs w:val="24"/>
        </w:rPr>
        <w:t xml:space="preserve"> </w:t>
      </w:r>
      <w:r w:rsidR="00A40742" w:rsidRPr="00AC1CA0">
        <w:rPr>
          <w:rFonts w:ascii="Verdana" w:hAnsi="Verdana"/>
          <w:sz w:val="24"/>
          <w:szCs w:val="24"/>
        </w:rPr>
        <w:t xml:space="preserve">przedmiotów informatycznych, </w:t>
      </w:r>
      <w:r w:rsidR="00AF63BC" w:rsidRPr="00AC1CA0">
        <w:rPr>
          <w:rFonts w:ascii="Verdana" w:hAnsi="Verdana"/>
          <w:sz w:val="24"/>
          <w:szCs w:val="24"/>
        </w:rPr>
        <w:t>zawodowych</w:t>
      </w:r>
      <w:r w:rsidR="00A40742" w:rsidRPr="00AC1CA0">
        <w:rPr>
          <w:rFonts w:ascii="Verdana" w:hAnsi="Verdana"/>
          <w:b/>
          <w:color w:val="00B050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>i wychowania fizycznego ma przede wszystkim formę zadań praktycznych.</w:t>
      </w:r>
    </w:p>
    <w:p w:rsidR="006F1FC0" w:rsidRPr="00AC1CA0" w:rsidRDefault="006F1FC0" w:rsidP="00FF5321">
      <w:pPr>
        <w:pStyle w:val="Tekstpodstawowy"/>
        <w:numPr>
          <w:ilvl w:val="0"/>
          <w:numId w:val="49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lastRenderedPageBreak/>
        <w:t xml:space="preserve">Dla ucznia szkoły prowadzącej kształcenie zawodowe, nieklasyfikowanego z zajęć praktycznych z powodu usprawiedliwionej nieobecności, szkoła organizuje zajęcia umożliwiające uzupełnienie programu nauczania </w:t>
      </w:r>
      <w:r w:rsidRPr="00AC1CA0">
        <w:rPr>
          <w:rFonts w:ascii="Verdana" w:hAnsi="Verdana"/>
          <w:sz w:val="24"/>
          <w:szCs w:val="24"/>
        </w:rPr>
        <w:br/>
        <w:t>i us</w:t>
      </w:r>
      <w:r w:rsidR="004816FB" w:rsidRPr="00AC1CA0">
        <w:rPr>
          <w:rFonts w:ascii="Verdana" w:hAnsi="Verdana"/>
          <w:sz w:val="24"/>
          <w:szCs w:val="24"/>
        </w:rPr>
        <w:t>talenie śródrocznej, rocznej lub semestralnej</w:t>
      </w:r>
      <w:r w:rsidRPr="00AC1CA0">
        <w:rPr>
          <w:rFonts w:ascii="Verdana" w:hAnsi="Verdana"/>
          <w:sz w:val="24"/>
          <w:szCs w:val="24"/>
        </w:rPr>
        <w:t xml:space="preserve"> oceny klasyfikacyjnej z zajęć praktycznych.</w:t>
      </w:r>
    </w:p>
    <w:p w:rsidR="006F1FC0" w:rsidRPr="00AC1CA0" w:rsidRDefault="006F1FC0" w:rsidP="00FF5321">
      <w:pPr>
        <w:pStyle w:val="Tekstpodstawowy"/>
        <w:numPr>
          <w:ilvl w:val="0"/>
          <w:numId w:val="49"/>
        </w:numPr>
        <w:spacing w:line="360" w:lineRule="auto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Termin egzaminu klasyfikacyjnego uzgadnia się z uczniem i jego rodzicami</w:t>
      </w:r>
      <w:r w:rsidR="00313577">
        <w:rPr>
          <w:rFonts w:ascii="Verdana" w:hAnsi="Verdana"/>
          <w:sz w:val="24"/>
          <w:szCs w:val="24"/>
        </w:rPr>
        <w:t>.</w:t>
      </w:r>
    </w:p>
    <w:p w:rsidR="006F1FC0" w:rsidRPr="00AC1CA0" w:rsidRDefault="006F1FC0" w:rsidP="00D56BE8">
      <w:pPr>
        <w:pStyle w:val="Tekstpodstawowy"/>
        <w:tabs>
          <w:tab w:val="num" w:pos="284"/>
          <w:tab w:val="left" w:pos="1440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</w:p>
    <w:p w:rsidR="004816FB" w:rsidRPr="00AC1CA0" w:rsidRDefault="006F1FC0" w:rsidP="004816FB">
      <w:pPr>
        <w:pStyle w:val="Tekstpodstawowy"/>
        <w:tabs>
          <w:tab w:val="left" w:pos="-2880"/>
          <w:tab w:val="num" w:pos="284"/>
          <w:tab w:val="left" w:pos="42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6. </w:t>
      </w:r>
      <w:r w:rsidRPr="00AC1CA0">
        <w:rPr>
          <w:rFonts w:ascii="Verdana" w:hAnsi="Verdana"/>
          <w:sz w:val="24"/>
          <w:szCs w:val="24"/>
        </w:rPr>
        <w:tab/>
        <w:t>Ustalona przez nauczyciela albo uzyskana w wyniku eg</w:t>
      </w:r>
      <w:r w:rsidR="004816FB" w:rsidRPr="00AC1CA0">
        <w:rPr>
          <w:rFonts w:ascii="Verdana" w:hAnsi="Verdana"/>
          <w:sz w:val="24"/>
          <w:szCs w:val="24"/>
        </w:rPr>
        <w:t xml:space="preserve">zaminu klasyfikacyjnego roczna, </w:t>
      </w:r>
      <w:r w:rsidRPr="00AC1CA0">
        <w:rPr>
          <w:rFonts w:ascii="Verdana" w:hAnsi="Verdana"/>
          <w:sz w:val="24"/>
          <w:szCs w:val="24"/>
        </w:rPr>
        <w:t>semestralna ocena klasyfikacyjna z zajęć edukacyjnych jest ostateczna</w:t>
      </w:r>
      <w:r w:rsidR="007F3A59" w:rsidRPr="00AC1CA0">
        <w:rPr>
          <w:rFonts w:ascii="Verdana" w:hAnsi="Verdana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>z zastrzeżeniem §11, ust. 2.</w:t>
      </w:r>
    </w:p>
    <w:p w:rsidR="004816FB" w:rsidRPr="00AC1CA0" w:rsidRDefault="004816FB" w:rsidP="004816FB">
      <w:pPr>
        <w:pStyle w:val="Tekstpodstawowy"/>
        <w:tabs>
          <w:tab w:val="left" w:pos="-2880"/>
          <w:tab w:val="num" w:pos="284"/>
          <w:tab w:val="left" w:pos="42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7. </w:t>
      </w:r>
      <w:r w:rsidR="006F1FC0" w:rsidRPr="00AC1CA0">
        <w:rPr>
          <w:rFonts w:ascii="Verdana" w:hAnsi="Verdana"/>
          <w:sz w:val="24"/>
          <w:szCs w:val="24"/>
        </w:rPr>
        <w:t xml:space="preserve">Ustalona przez nauczyciela albo uzyskana w wyniku egzaminu klasyfikacyjnego </w:t>
      </w:r>
      <w:r w:rsidR="006F1FC0" w:rsidRPr="00313577">
        <w:rPr>
          <w:rFonts w:ascii="Verdana" w:hAnsi="Verdana"/>
          <w:sz w:val="24"/>
          <w:szCs w:val="24"/>
        </w:rPr>
        <w:t>negatywna</w:t>
      </w:r>
      <w:r w:rsidR="00313577">
        <w:rPr>
          <w:rFonts w:ascii="Verdana" w:hAnsi="Verdana"/>
          <w:sz w:val="24"/>
          <w:szCs w:val="24"/>
        </w:rPr>
        <w:t xml:space="preserve"> </w:t>
      </w:r>
      <w:r w:rsidR="00F50F9E" w:rsidRPr="00AC1CA0">
        <w:rPr>
          <w:rFonts w:ascii="Verdana" w:hAnsi="Verdana"/>
          <w:sz w:val="24"/>
          <w:szCs w:val="24"/>
        </w:rPr>
        <w:t>roczna,</w:t>
      </w:r>
      <w:r w:rsidR="006F1FC0" w:rsidRPr="00AC1CA0">
        <w:rPr>
          <w:rFonts w:ascii="Verdana" w:hAnsi="Verdana"/>
          <w:sz w:val="24"/>
          <w:szCs w:val="24"/>
        </w:rPr>
        <w:t xml:space="preserve"> semestralna ocena klasyfikacyjna z zajęć edukacyjnych może być zmieniona w wyniku egzaminu poprawkowego.</w:t>
      </w:r>
    </w:p>
    <w:p w:rsidR="006F1FC0" w:rsidRPr="00AC1CA0" w:rsidRDefault="004816FB" w:rsidP="004816FB">
      <w:pPr>
        <w:pStyle w:val="Tekstpodstawowy"/>
        <w:tabs>
          <w:tab w:val="left" w:pos="-2880"/>
          <w:tab w:val="num" w:pos="284"/>
          <w:tab w:val="left" w:pos="42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8. </w:t>
      </w:r>
      <w:r w:rsidR="006F1FC0" w:rsidRPr="00AC1CA0">
        <w:rPr>
          <w:rFonts w:ascii="Verdana" w:hAnsi="Verdana"/>
          <w:sz w:val="24"/>
          <w:szCs w:val="24"/>
        </w:rPr>
        <w:t xml:space="preserve">Ustalona przez wychowawcę </w:t>
      </w:r>
      <w:r w:rsidR="006F1FC0" w:rsidRPr="00313577">
        <w:rPr>
          <w:rFonts w:ascii="Verdana" w:hAnsi="Verdana"/>
          <w:sz w:val="24"/>
          <w:szCs w:val="24"/>
        </w:rPr>
        <w:t>oddziału</w:t>
      </w:r>
      <w:r w:rsidR="006F1FC0" w:rsidRPr="00AC1CA0">
        <w:rPr>
          <w:rFonts w:ascii="Verdana" w:hAnsi="Verdana"/>
          <w:sz w:val="24"/>
          <w:szCs w:val="24"/>
        </w:rPr>
        <w:t xml:space="preserve"> roczna ocena klasyfikacyjna zachowania jest ostateczna, z zastrzeżeniem §11, ust. 1.</w:t>
      </w:r>
    </w:p>
    <w:p w:rsidR="006F1FC0" w:rsidRPr="00AC1CA0" w:rsidRDefault="006F1FC0" w:rsidP="00313577">
      <w:pPr>
        <w:pStyle w:val="Tekstpodstawowy"/>
        <w:tabs>
          <w:tab w:val="num" w:pos="284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6F1FC0" w:rsidRPr="00313577" w:rsidRDefault="006F1FC0" w:rsidP="00313577">
      <w:pPr>
        <w:pStyle w:val="Tekstpodstawowy"/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/>
          <w:b/>
          <w:bCs/>
          <w:sz w:val="24"/>
          <w:szCs w:val="24"/>
        </w:rPr>
      </w:pPr>
      <w:r w:rsidRPr="00AC1CA0">
        <w:rPr>
          <w:rFonts w:ascii="Verdana" w:hAnsi="Verdana"/>
          <w:b/>
          <w:bCs/>
          <w:sz w:val="24"/>
          <w:szCs w:val="24"/>
        </w:rPr>
        <w:t>§10</w:t>
      </w:r>
    </w:p>
    <w:p w:rsidR="006F1FC0" w:rsidRPr="00AC1CA0" w:rsidRDefault="006F1FC0" w:rsidP="006736A7">
      <w:pPr>
        <w:pStyle w:val="Tekstpodstawowy"/>
        <w:tabs>
          <w:tab w:val="num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1. Uczeń lub jego rodzice mogą zgłosić zastrzeżenia do dyrektora s</w:t>
      </w:r>
      <w:r w:rsidR="00F50F9E" w:rsidRPr="00AC1CA0">
        <w:rPr>
          <w:rFonts w:ascii="Verdana" w:hAnsi="Verdana"/>
          <w:sz w:val="24"/>
          <w:szCs w:val="24"/>
        </w:rPr>
        <w:t xml:space="preserve">zkoły, jeżeli uznają, że roczna, </w:t>
      </w:r>
      <w:r w:rsidRPr="00AC1CA0">
        <w:rPr>
          <w:rFonts w:ascii="Verdana" w:hAnsi="Verdana"/>
          <w:sz w:val="24"/>
          <w:szCs w:val="24"/>
        </w:rPr>
        <w:t>semestralna ocena klasyfikacyjna z zajęć edukacyjnych lub roczna ocena klasyfikacyjna zachowania została ustalona niezgodnie z przepisami dotyczącymi ustalania tej oceny. Zastrzeżenia mogą być zgłaszane od dnia ustalenia tej oceny, nie później jednak niż w ciągu 2 dni od dnia zakończenia zajęć dydaktyczno-wychowawczych, a w szkole policealnej - semestralnych zajęć dydaktyczno-wychowawczych.</w:t>
      </w:r>
    </w:p>
    <w:p w:rsidR="006F1FC0" w:rsidRPr="00AC1CA0" w:rsidRDefault="006F1FC0" w:rsidP="00D56BE8">
      <w:pPr>
        <w:pStyle w:val="Tekstpodstawowy"/>
        <w:tabs>
          <w:tab w:val="num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2. W prz</w:t>
      </w:r>
      <w:r w:rsidR="004816FB" w:rsidRPr="00AC1CA0">
        <w:rPr>
          <w:rFonts w:ascii="Verdana" w:hAnsi="Verdana"/>
          <w:sz w:val="24"/>
          <w:szCs w:val="24"/>
        </w:rPr>
        <w:t xml:space="preserve">ypadku stwierdzenia, że roczna, </w:t>
      </w:r>
      <w:r w:rsidRPr="00AC1CA0">
        <w:rPr>
          <w:rFonts w:ascii="Verdana" w:hAnsi="Verdana"/>
          <w:sz w:val="24"/>
          <w:szCs w:val="24"/>
        </w:rPr>
        <w:t>semestralna ocena klasyfikacyjna z zajęć edukacyjnych lub roczna ocena klasyfikacyjna</w:t>
      </w:r>
      <w:r w:rsidR="004816FB" w:rsidRPr="00AC1CA0">
        <w:rPr>
          <w:rFonts w:ascii="Verdana" w:hAnsi="Verdana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>zachowania została ustalona niezgodnie z przepisami prawa dotyczącymi trybu ustalania tej oceny, dyrektor szkoły powołuje komisję, która:</w:t>
      </w:r>
    </w:p>
    <w:p w:rsidR="006F1FC0" w:rsidRPr="00AC1CA0" w:rsidRDefault="006F1FC0" w:rsidP="004B19AC">
      <w:pPr>
        <w:pStyle w:val="Tekstpodstawowy"/>
        <w:tabs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1) w </w:t>
      </w:r>
      <w:r w:rsidR="008240D6" w:rsidRPr="00AC1CA0">
        <w:rPr>
          <w:rFonts w:ascii="Verdana" w:hAnsi="Verdana"/>
          <w:sz w:val="24"/>
          <w:szCs w:val="24"/>
        </w:rPr>
        <w:t>przypadku rocznej, semestralnej</w:t>
      </w:r>
      <w:r w:rsidRPr="00AC1CA0">
        <w:rPr>
          <w:rFonts w:ascii="Verdana" w:hAnsi="Verdana"/>
          <w:sz w:val="24"/>
          <w:szCs w:val="24"/>
        </w:rPr>
        <w:t xml:space="preserve"> oceny klasyfikacyjnej z zajęć edukacyjnych przeprowadza sprawdzian wiadomości i umiejętności ucznia, w formie pisemnej i ustnej, oraz ustala roczną</w:t>
      </w:r>
      <w:r w:rsidR="008240D6" w:rsidRPr="00AC1CA0">
        <w:rPr>
          <w:rFonts w:ascii="Verdana" w:hAnsi="Verdana"/>
          <w:sz w:val="24"/>
          <w:szCs w:val="24"/>
        </w:rPr>
        <w:t xml:space="preserve">, </w:t>
      </w:r>
      <w:r w:rsidRPr="00AC1CA0">
        <w:rPr>
          <w:rFonts w:ascii="Verdana" w:hAnsi="Verdana"/>
          <w:sz w:val="24"/>
          <w:szCs w:val="24"/>
        </w:rPr>
        <w:t>semestralną ocenę klasyfikacyjną z danych zajęć edukacyjnych;</w:t>
      </w:r>
    </w:p>
    <w:p w:rsidR="006F1FC0" w:rsidRPr="00AC1CA0" w:rsidRDefault="006F1FC0" w:rsidP="004B19AC">
      <w:pPr>
        <w:pStyle w:val="Tekstpodstawowy"/>
        <w:tabs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2) w przypadku rocznej oceny zachowania – ustala roczną ocenę zachowania w drodze głosowania zwykłą większością głosów; w przypadku równej liczby </w:t>
      </w:r>
      <w:r w:rsidRPr="00AC1CA0">
        <w:rPr>
          <w:rFonts w:ascii="Verdana" w:hAnsi="Verdana"/>
          <w:sz w:val="24"/>
          <w:szCs w:val="24"/>
        </w:rPr>
        <w:lastRenderedPageBreak/>
        <w:t>głosów decyduje głos przewodniczącego komisji;</w:t>
      </w:r>
    </w:p>
    <w:p w:rsidR="006F1FC0" w:rsidRPr="00AC1CA0" w:rsidRDefault="006F1FC0" w:rsidP="004B19AC">
      <w:pPr>
        <w:pStyle w:val="Tekstpodstawowy"/>
        <w:tabs>
          <w:tab w:val="left" w:pos="360"/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3) sprawdzian przeprowadza się nie później niż w terminie 5 dni od dnia zgłoszenia zastrzeżeń o którym mowa w ust. 2 pkt 1; termin uzgadnia się z uczniem i jego rodzicami</w:t>
      </w:r>
      <w:r w:rsidR="00313577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4B19AC">
      <w:pPr>
        <w:pStyle w:val="Tekstpodstawowy"/>
        <w:tabs>
          <w:tab w:val="left" w:pos="360"/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4) ustalenie oceny zachowania przeprowadza się nie później niż 5 dni od chwili wniesienia zastrzeżeń.</w:t>
      </w:r>
    </w:p>
    <w:p w:rsidR="006F1FC0" w:rsidRPr="00AC1CA0" w:rsidRDefault="006F1FC0" w:rsidP="004B19AC">
      <w:pPr>
        <w:pStyle w:val="Tekstpodstawowy"/>
        <w:tabs>
          <w:tab w:val="left" w:pos="360"/>
          <w:tab w:val="num" w:pos="567"/>
        </w:tabs>
        <w:spacing w:line="360" w:lineRule="auto"/>
        <w:rPr>
          <w:rFonts w:ascii="Verdana" w:hAnsi="Verdana"/>
          <w:sz w:val="24"/>
          <w:szCs w:val="24"/>
        </w:rPr>
      </w:pPr>
    </w:p>
    <w:p w:rsidR="006F1FC0" w:rsidRPr="00AC1CA0" w:rsidRDefault="006F1FC0" w:rsidP="00D56BE8">
      <w:pPr>
        <w:pStyle w:val="Tekstpodstawowy"/>
        <w:tabs>
          <w:tab w:val="num" w:pos="284"/>
          <w:tab w:val="left" w:pos="360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3. W skład komisji wchodzą:</w:t>
      </w:r>
    </w:p>
    <w:p w:rsidR="006F1FC0" w:rsidRPr="00AC1CA0" w:rsidRDefault="00CE4E2D" w:rsidP="004B19AC">
      <w:pPr>
        <w:pStyle w:val="Tekstpodstawowy"/>
        <w:tabs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1) W przypadku rocznej, semestralnej</w:t>
      </w:r>
      <w:r w:rsidR="006F1FC0" w:rsidRPr="00AC1CA0">
        <w:rPr>
          <w:rFonts w:ascii="Verdana" w:hAnsi="Verdana"/>
          <w:sz w:val="24"/>
          <w:szCs w:val="24"/>
        </w:rPr>
        <w:t xml:space="preserve"> oceny klasyfikacyjnej z zajęć edukacyjnych:</w:t>
      </w:r>
    </w:p>
    <w:p w:rsidR="006F1FC0" w:rsidRPr="00AC1CA0" w:rsidRDefault="006F1FC0" w:rsidP="00FF5321">
      <w:pPr>
        <w:pStyle w:val="Tekstpodstawowy"/>
        <w:numPr>
          <w:ilvl w:val="7"/>
          <w:numId w:val="10"/>
        </w:numPr>
        <w:tabs>
          <w:tab w:val="clear" w:pos="2880"/>
          <w:tab w:val="left" w:pos="-270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dyrektor szkoły albo nauczyciel </w:t>
      </w:r>
      <w:r w:rsidRPr="00313577">
        <w:rPr>
          <w:rFonts w:ascii="Verdana" w:hAnsi="Verdana"/>
          <w:sz w:val="24"/>
          <w:szCs w:val="24"/>
        </w:rPr>
        <w:t>wyznaczony przez dyrektora</w:t>
      </w:r>
      <w:r w:rsidRPr="00AC1CA0">
        <w:rPr>
          <w:rFonts w:ascii="Verdana" w:hAnsi="Verdana"/>
          <w:sz w:val="24"/>
          <w:szCs w:val="24"/>
        </w:rPr>
        <w:t xml:space="preserve"> zajmujący w tej szkole inne stanowisko kierownicze – jako prze</w:t>
      </w:r>
      <w:r w:rsidR="005938DF" w:rsidRPr="00AC1CA0">
        <w:rPr>
          <w:rFonts w:ascii="Verdana" w:hAnsi="Verdana"/>
          <w:sz w:val="24"/>
          <w:szCs w:val="24"/>
        </w:rPr>
        <w:t>wodniczący komisji;</w:t>
      </w:r>
    </w:p>
    <w:p w:rsidR="006F1FC0" w:rsidRPr="00AC1CA0" w:rsidRDefault="006F1FC0" w:rsidP="00FF5321">
      <w:pPr>
        <w:pStyle w:val="Tekstpodstawowy"/>
        <w:numPr>
          <w:ilvl w:val="7"/>
          <w:numId w:val="10"/>
        </w:numPr>
        <w:tabs>
          <w:tab w:val="clear" w:pos="2880"/>
          <w:tab w:val="left" w:pos="-288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nauczyciel pro</w:t>
      </w:r>
      <w:r w:rsidR="005938DF" w:rsidRPr="00AC1CA0">
        <w:rPr>
          <w:rFonts w:ascii="Verdana" w:hAnsi="Verdana"/>
          <w:sz w:val="24"/>
          <w:szCs w:val="24"/>
        </w:rPr>
        <w:t>wadzący dane zajęcia edukacyjne;</w:t>
      </w:r>
    </w:p>
    <w:p w:rsidR="005A1C49" w:rsidRPr="00AC1CA0" w:rsidRDefault="006F1FC0" w:rsidP="005A1C49">
      <w:pPr>
        <w:pStyle w:val="Tekstpodstawowy"/>
        <w:numPr>
          <w:ilvl w:val="7"/>
          <w:numId w:val="10"/>
        </w:numPr>
        <w:tabs>
          <w:tab w:val="clear" w:pos="2880"/>
          <w:tab w:val="left" w:pos="-270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dwóch nauczycieli z danej lub innej szkoły tego samego typu, prowadząc</w:t>
      </w:r>
      <w:r w:rsidR="005A1C49" w:rsidRPr="00AC1CA0">
        <w:rPr>
          <w:rFonts w:ascii="Verdana" w:hAnsi="Verdana"/>
          <w:sz w:val="24"/>
          <w:szCs w:val="24"/>
        </w:rPr>
        <w:t>y takie same zajęcia edukacyjne;</w:t>
      </w:r>
    </w:p>
    <w:p w:rsidR="006F1FC0" w:rsidRPr="00AC1CA0" w:rsidRDefault="006F1FC0" w:rsidP="004B19AC">
      <w:pPr>
        <w:pStyle w:val="Tekstpodstawowy"/>
        <w:tabs>
          <w:tab w:val="left" w:pos="-2700"/>
          <w:tab w:val="num" w:pos="567"/>
          <w:tab w:val="left" w:pos="1418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2) W przypadku rocznej oceny klasyfikacyjnej zachowania: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dyrektor szkoły albo nauczyciel </w:t>
      </w:r>
      <w:r w:rsidR="005938DF" w:rsidRPr="00313577">
        <w:rPr>
          <w:rFonts w:ascii="Verdana" w:hAnsi="Verdana"/>
          <w:sz w:val="24"/>
          <w:szCs w:val="24"/>
        </w:rPr>
        <w:t>wyznaczony przez dyrektora</w:t>
      </w:r>
      <w:r w:rsidR="005938DF" w:rsidRPr="00AC1CA0">
        <w:rPr>
          <w:rFonts w:ascii="Verdana" w:hAnsi="Verdana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>zajmujący w tej szkole inne stanowisko kierownicz</w:t>
      </w:r>
      <w:r w:rsidR="005938DF" w:rsidRPr="00AC1CA0">
        <w:rPr>
          <w:rFonts w:ascii="Verdana" w:hAnsi="Verdana"/>
          <w:sz w:val="24"/>
          <w:szCs w:val="24"/>
        </w:rPr>
        <w:t>e – jako przewodniczący komisji;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wychowawca </w:t>
      </w:r>
      <w:r w:rsidRPr="00313577">
        <w:rPr>
          <w:rFonts w:ascii="Verdana" w:hAnsi="Verdana"/>
          <w:sz w:val="24"/>
          <w:szCs w:val="24"/>
        </w:rPr>
        <w:t>oddziału</w:t>
      </w:r>
      <w:r w:rsidR="005938DF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wskazany przez dyrektora szkoły nauczyciel prowadzący za</w:t>
      </w:r>
      <w:r w:rsidR="005938DF" w:rsidRPr="00AC1CA0">
        <w:rPr>
          <w:rFonts w:ascii="Verdana" w:hAnsi="Verdana"/>
          <w:sz w:val="24"/>
          <w:szCs w:val="24"/>
        </w:rPr>
        <w:t>jęcia edukacyjne w danej klasie;</w:t>
      </w:r>
    </w:p>
    <w:p w:rsidR="006F1FC0" w:rsidRPr="00AC1CA0" w:rsidRDefault="005938DF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pedagog;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psycholog</w:t>
      </w:r>
      <w:r w:rsidR="005938DF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przedstawiciel samorządu uczniowskiego</w:t>
      </w:r>
      <w:r w:rsidR="005938DF" w:rsidRPr="00AC1CA0">
        <w:rPr>
          <w:rFonts w:ascii="Verdana" w:hAnsi="Verdana"/>
          <w:sz w:val="24"/>
          <w:szCs w:val="24"/>
        </w:rPr>
        <w:t>;</w:t>
      </w:r>
    </w:p>
    <w:p w:rsidR="006F1FC0" w:rsidRPr="00AC1CA0" w:rsidRDefault="006F1FC0" w:rsidP="00FF5321">
      <w:pPr>
        <w:pStyle w:val="Tekstpodstawowy"/>
        <w:numPr>
          <w:ilvl w:val="0"/>
          <w:numId w:val="19"/>
        </w:numPr>
        <w:tabs>
          <w:tab w:val="clear" w:pos="1247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przedstawiciel rady rodziców.</w:t>
      </w:r>
    </w:p>
    <w:p w:rsidR="006F1FC0" w:rsidRPr="00AC1CA0" w:rsidRDefault="006F1FC0" w:rsidP="004B19AC">
      <w:pPr>
        <w:pStyle w:val="Tekstpodstawowy"/>
        <w:tabs>
          <w:tab w:val="left" w:pos="-2700"/>
        </w:tabs>
        <w:spacing w:line="360" w:lineRule="auto"/>
        <w:ind w:left="851"/>
        <w:rPr>
          <w:rFonts w:ascii="Verdana" w:hAnsi="Verdana"/>
          <w:sz w:val="24"/>
          <w:szCs w:val="24"/>
        </w:rPr>
      </w:pPr>
    </w:p>
    <w:p w:rsidR="006F1FC0" w:rsidRPr="00AC1CA0" w:rsidRDefault="006F1FC0" w:rsidP="00193D3E">
      <w:pPr>
        <w:pStyle w:val="Tekstpodstawowy"/>
        <w:tabs>
          <w:tab w:val="left" w:pos="-2700"/>
          <w:tab w:val="left" w:pos="284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4.</w:t>
      </w:r>
      <w:r w:rsidRPr="00AC1CA0">
        <w:rPr>
          <w:rFonts w:ascii="Verdana" w:hAnsi="Verdana"/>
          <w:sz w:val="24"/>
          <w:szCs w:val="24"/>
        </w:rPr>
        <w:tab/>
      </w:r>
      <w:r w:rsidR="00340C65" w:rsidRPr="00AC1CA0">
        <w:rPr>
          <w:rFonts w:ascii="Verdana" w:hAnsi="Verdana"/>
          <w:sz w:val="24"/>
          <w:szCs w:val="24"/>
        </w:rPr>
        <w:t>Ustalona przez komisję roczna,</w:t>
      </w:r>
      <w:r w:rsidRPr="00AC1CA0">
        <w:rPr>
          <w:rFonts w:ascii="Verdana" w:hAnsi="Verdana"/>
          <w:sz w:val="24"/>
          <w:szCs w:val="24"/>
        </w:rPr>
        <w:t xml:space="preserve"> semestralna</w:t>
      </w:r>
      <w:r w:rsidR="00340C65" w:rsidRPr="00AC1CA0">
        <w:rPr>
          <w:rFonts w:ascii="Verdana" w:hAnsi="Verdana"/>
          <w:sz w:val="24"/>
          <w:szCs w:val="24"/>
        </w:rPr>
        <w:t xml:space="preserve"> </w:t>
      </w:r>
      <w:r w:rsidRPr="00AC1CA0">
        <w:rPr>
          <w:rFonts w:ascii="Verdana" w:hAnsi="Verdana"/>
          <w:sz w:val="24"/>
          <w:szCs w:val="24"/>
        </w:rPr>
        <w:t xml:space="preserve">ocena klasyfikacyjna z zajęć edukacyjnych oraz roczna ocena klasyfikacyjna zachowania nie może być niższa od ustalonej wcześniej oceny. Ocena ustalona przez komisję jest ostateczna, z wyjątkiem </w:t>
      </w:r>
      <w:r w:rsidR="005938DF" w:rsidRPr="00AC1CA0">
        <w:rPr>
          <w:rFonts w:ascii="Verdana" w:hAnsi="Verdana"/>
          <w:sz w:val="24"/>
          <w:szCs w:val="24"/>
        </w:rPr>
        <w:t xml:space="preserve">niedostatecznej rocznej, </w:t>
      </w:r>
      <w:r w:rsidRPr="00AC1CA0">
        <w:rPr>
          <w:rFonts w:ascii="Verdana" w:hAnsi="Verdana"/>
          <w:sz w:val="24"/>
          <w:szCs w:val="24"/>
        </w:rPr>
        <w:t>semestralnej oceny klasyfikacyjnej z zajęć edukacyjnych, która może być zmieniona w wyniku egzaminu poprawkowego.</w:t>
      </w:r>
    </w:p>
    <w:p w:rsidR="006F1FC0" w:rsidRPr="00AC1CA0" w:rsidRDefault="006F1FC0" w:rsidP="00D56BE8">
      <w:pPr>
        <w:pStyle w:val="Tekstpodstawowy"/>
        <w:tabs>
          <w:tab w:val="left" w:pos="-2700"/>
          <w:tab w:val="num" w:pos="284"/>
          <w:tab w:val="left" w:pos="360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</w:p>
    <w:p w:rsidR="006F1FC0" w:rsidRPr="00AC1CA0" w:rsidRDefault="002D431B" w:rsidP="005A1C49">
      <w:pPr>
        <w:pStyle w:val="Tekstpodstawowy"/>
        <w:tabs>
          <w:tab w:val="left" w:pos="-2700"/>
        </w:tabs>
        <w:spacing w:line="360" w:lineRule="auto"/>
        <w:ind w:left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5</w:t>
      </w:r>
      <w:r w:rsidR="005A1C49" w:rsidRPr="00AC1CA0">
        <w:rPr>
          <w:rFonts w:ascii="Verdana" w:hAnsi="Verdana"/>
          <w:sz w:val="24"/>
          <w:szCs w:val="24"/>
        </w:rPr>
        <w:t xml:space="preserve">. </w:t>
      </w:r>
      <w:r w:rsidR="006F1FC0" w:rsidRPr="00AC1CA0">
        <w:rPr>
          <w:rFonts w:ascii="Verdana" w:hAnsi="Verdana"/>
          <w:sz w:val="24"/>
          <w:szCs w:val="24"/>
        </w:rPr>
        <w:t>Z prac komisji sporządza się protokół zawierający w szczególności:</w:t>
      </w:r>
    </w:p>
    <w:p w:rsidR="006F1FC0" w:rsidRPr="00AC1CA0" w:rsidRDefault="006F1FC0" w:rsidP="00FF5321">
      <w:pPr>
        <w:pStyle w:val="Tekstpodstawowy"/>
        <w:numPr>
          <w:ilvl w:val="2"/>
          <w:numId w:val="8"/>
        </w:numPr>
        <w:tabs>
          <w:tab w:val="left" w:pos="-2700"/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 przypadku roc</w:t>
      </w:r>
      <w:r w:rsidR="00D95CF6" w:rsidRPr="00AC1CA0">
        <w:rPr>
          <w:rFonts w:ascii="Verdana" w:hAnsi="Verdana"/>
          <w:sz w:val="24"/>
          <w:szCs w:val="24"/>
        </w:rPr>
        <w:t>znej, semestralnej</w:t>
      </w:r>
      <w:r w:rsidRPr="00AC1CA0">
        <w:rPr>
          <w:rFonts w:ascii="Verdana" w:hAnsi="Verdana"/>
          <w:sz w:val="24"/>
          <w:szCs w:val="24"/>
        </w:rPr>
        <w:t xml:space="preserve"> oceny klasyfikacyjnej z zajęć </w:t>
      </w:r>
      <w:r w:rsidRPr="00AC1CA0">
        <w:rPr>
          <w:rFonts w:ascii="Verdana" w:hAnsi="Verdana"/>
          <w:sz w:val="24"/>
          <w:szCs w:val="24"/>
        </w:rPr>
        <w:lastRenderedPageBreak/>
        <w:t>edukacyjnych:</w:t>
      </w:r>
    </w:p>
    <w:p w:rsidR="006F1FC0" w:rsidRPr="00AC1CA0" w:rsidRDefault="005938DF" w:rsidP="00FF5321">
      <w:pPr>
        <w:pStyle w:val="Tekstpodstawowy"/>
        <w:numPr>
          <w:ilvl w:val="3"/>
          <w:numId w:val="8"/>
        </w:numPr>
        <w:tabs>
          <w:tab w:val="clear" w:pos="288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skład komisji;</w:t>
      </w:r>
    </w:p>
    <w:p w:rsidR="006F1FC0" w:rsidRPr="00AC1CA0" w:rsidRDefault="005938DF" w:rsidP="00FF5321">
      <w:pPr>
        <w:pStyle w:val="Tekstpodstawowy"/>
        <w:numPr>
          <w:ilvl w:val="3"/>
          <w:numId w:val="8"/>
        </w:numPr>
        <w:tabs>
          <w:tab w:val="clear" w:pos="288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termin sprawdzianu;</w:t>
      </w:r>
      <w:r w:rsidR="006F1FC0" w:rsidRPr="00AC1CA0">
        <w:rPr>
          <w:rFonts w:ascii="Verdana" w:hAnsi="Verdana"/>
          <w:sz w:val="24"/>
          <w:szCs w:val="24"/>
        </w:rPr>
        <w:t xml:space="preserve"> </w:t>
      </w:r>
    </w:p>
    <w:p w:rsidR="006F1FC0" w:rsidRPr="00AC1CA0" w:rsidRDefault="005938DF" w:rsidP="00FF5321">
      <w:pPr>
        <w:pStyle w:val="Tekstpodstawowy"/>
        <w:numPr>
          <w:ilvl w:val="3"/>
          <w:numId w:val="8"/>
        </w:numPr>
        <w:tabs>
          <w:tab w:val="clear" w:pos="288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zadania lub pytania sprawdzające;</w:t>
      </w:r>
    </w:p>
    <w:p w:rsidR="006F1FC0" w:rsidRPr="00AC1CA0" w:rsidRDefault="006F1FC0" w:rsidP="00FF5321">
      <w:pPr>
        <w:pStyle w:val="Tekstpodstawowy"/>
        <w:numPr>
          <w:ilvl w:val="3"/>
          <w:numId w:val="8"/>
        </w:numPr>
        <w:tabs>
          <w:tab w:val="clear" w:pos="2880"/>
          <w:tab w:val="left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wynik </w:t>
      </w:r>
      <w:r w:rsidR="005938DF" w:rsidRPr="00AC1CA0">
        <w:rPr>
          <w:rFonts w:ascii="Verdana" w:hAnsi="Verdana"/>
          <w:sz w:val="24"/>
          <w:szCs w:val="24"/>
        </w:rPr>
        <w:t>sprawdzianu oraz ustaloną ocenę.</w:t>
      </w:r>
    </w:p>
    <w:p w:rsidR="006F1FC0" w:rsidRPr="00AC1CA0" w:rsidRDefault="006F1FC0" w:rsidP="00FF5321">
      <w:pPr>
        <w:pStyle w:val="Tekstpodstawowy"/>
        <w:numPr>
          <w:ilvl w:val="4"/>
          <w:numId w:val="8"/>
        </w:numPr>
        <w:tabs>
          <w:tab w:val="left" w:pos="-2700"/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 przypadku rocznej oceny klasyfikacyjnej zachowania:</w:t>
      </w:r>
    </w:p>
    <w:p w:rsidR="006F1FC0" w:rsidRPr="00AC1CA0" w:rsidRDefault="005938DF" w:rsidP="00FF5321">
      <w:pPr>
        <w:pStyle w:val="Tekstpodstawowy"/>
        <w:numPr>
          <w:ilvl w:val="5"/>
          <w:numId w:val="8"/>
        </w:numPr>
        <w:tabs>
          <w:tab w:val="clear" w:pos="4500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skład komisji;</w:t>
      </w:r>
    </w:p>
    <w:p w:rsidR="006F1FC0" w:rsidRPr="00AC1CA0" w:rsidRDefault="006F1FC0" w:rsidP="00FF5321">
      <w:pPr>
        <w:pStyle w:val="Tekstpodstawowy"/>
        <w:numPr>
          <w:ilvl w:val="5"/>
          <w:numId w:val="8"/>
        </w:numPr>
        <w:tabs>
          <w:tab w:val="clear" w:pos="4500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 xml:space="preserve">termin posiedzenia </w:t>
      </w:r>
      <w:r w:rsidR="005938DF" w:rsidRPr="00AC1CA0">
        <w:rPr>
          <w:rFonts w:ascii="Verdana" w:hAnsi="Verdana"/>
          <w:sz w:val="24"/>
          <w:szCs w:val="24"/>
        </w:rPr>
        <w:t>komisji;</w:t>
      </w:r>
    </w:p>
    <w:p w:rsidR="006F1FC0" w:rsidRPr="00AC1CA0" w:rsidRDefault="005938DF" w:rsidP="00FF5321">
      <w:pPr>
        <w:pStyle w:val="Tekstpodstawowy"/>
        <w:numPr>
          <w:ilvl w:val="5"/>
          <w:numId w:val="8"/>
        </w:numPr>
        <w:tabs>
          <w:tab w:val="clear" w:pos="4500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wynik głosowania;</w:t>
      </w:r>
    </w:p>
    <w:p w:rsidR="006F1FC0" w:rsidRPr="00AC1CA0" w:rsidRDefault="006F1FC0" w:rsidP="00FF5321">
      <w:pPr>
        <w:pStyle w:val="Tekstpodstawowy"/>
        <w:numPr>
          <w:ilvl w:val="5"/>
          <w:numId w:val="8"/>
        </w:numPr>
        <w:tabs>
          <w:tab w:val="clear" w:pos="4500"/>
          <w:tab w:val="left" w:pos="-2700"/>
          <w:tab w:val="num" w:pos="851"/>
        </w:tabs>
        <w:spacing w:line="360" w:lineRule="auto"/>
        <w:ind w:left="851" w:hanging="284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ustaloną ocenę zachowania wraz z uzasadnieniem.</w:t>
      </w:r>
    </w:p>
    <w:p w:rsidR="006F1FC0" w:rsidRPr="00AC1CA0" w:rsidRDefault="006F1FC0" w:rsidP="00193D3E">
      <w:pPr>
        <w:pStyle w:val="Tekstpodstawowy"/>
        <w:tabs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r w:rsidRPr="00AC1CA0">
        <w:rPr>
          <w:rFonts w:ascii="Verdana" w:hAnsi="Verdana"/>
          <w:sz w:val="24"/>
          <w:szCs w:val="24"/>
        </w:rPr>
        <w:t>Protokół stanowi załącznik do arkusza ocen ucznia.</w:t>
      </w:r>
    </w:p>
    <w:p w:rsidR="006F1FC0" w:rsidRPr="00AC1CA0" w:rsidRDefault="006F1FC0" w:rsidP="00193D3E">
      <w:pPr>
        <w:pStyle w:val="Tekstpodstawowy"/>
        <w:tabs>
          <w:tab w:val="num" w:pos="567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</w:p>
    <w:p w:rsidR="006F1FC0" w:rsidRPr="00AC1CA0" w:rsidRDefault="002D431B" w:rsidP="00193D3E">
      <w:pPr>
        <w:tabs>
          <w:tab w:val="left" w:pos="-270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6</w:t>
      </w:r>
      <w:r w:rsidR="006F1FC0" w:rsidRPr="00AC1CA0">
        <w:rPr>
          <w:rFonts w:ascii="Verdana" w:hAnsi="Verdana" w:cs="Arial"/>
        </w:rPr>
        <w:t>.</w:t>
      </w:r>
      <w:r w:rsidR="006F1FC0" w:rsidRPr="00AC1CA0">
        <w:rPr>
          <w:rFonts w:ascii="Verdana" w:hAnsi="Verdana" w:cs="Arial"/>
        </w:rPr>
        <w:tab/>
        <w:t>Uczeń, który</w:t>
      </w:r>
      <w:r w:rsidR="005938DF" w:rsidRPr="00AC1CA0">
        <w:rPr>
          <w:rFonts w:ascii="Verdana" w:hAnsi="Verdana" w:cs="Arial"/>
        </w:rPr>
        <w:t xml:space="preserve"> w wyniku klasyfikacji rocznej, </w:t>
      </w:r>
      <w:r w:rsidR="006F1FC0" w:rsidRPr="00AC1CA0">
        <w:rPr>
          <w:rFonts w:ascii="Verdana" w:hAnsi="Verdana" w:cs="Arial"/>
        </w:rPr>
        <w:t>semestralnej uzyskał ocenę nied</w:t>
      </w:r>
      <w:r w:rsidR="00313577">
        <w:rPr>
          <w:rFonts w:ascii="Verdana" w:hAnsi="Verdana" w:cs="Arial"/>
        </w:rPr>
        <w:t xml:space="preserve">ostateczną z jednych </w:t>
      </w:r>
      <w:r w:rsidR="006F1FC0" w:rsidRPr="00AC1CA0">
        <w:rPr>
          <w:rFonts w:ascii="Verdana" w:hAnsi="Verdana" w:cs="Arial"/>
        </w:rPr>
        <w:t>z obowiązkowych zajęć edukacyjnych, może zdawać egzamin poprawkowy. W wyjątkowych przypadkach:</w:t>
      </w:r>
    </w:p>
    <w:p w:rsidR="006F1FC0" w:rsidRPr="00AC1CA0" w:rsidRDefault="006F1FC0" w:rsidP="00FF5321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dużej absencji usprawiedliwionej ucznia,</w:t>
      </w:r>
    </w:p>
    <w:p w:rsidR="006F1FC0" w:rsidRPr="00AC1CA0" w:rsidRDefault="006F1FC0" w:rsidP="00FF5321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283"/>
        <w:rPr>
          <w:rFonts w:ascii="Verdana" w:hAnsi="Verdana" w:cs="Arial"/>
        </w:rPr>
      </w:pPr>
      <w:r w:rsidRPr="00AC1CA0">
        <w:rPr>
          <w:rFonts w:ascii="Verdana" w:hAnsi="Verdana" w:cs="Arial"/>
        </w:rPr>
        <w:t>zdarzeń losowych wpływających destrukcyjnie na funkcjonowanie środowiska rodzinnego ucznia,rada pedagogiczna może wyrazić zgodę na egzamin poprawkowy z dwóch obowiązkowych zajęć edukacyjnych.</w:t>
      </w:r>
    </w:p>
    <w:p w:rsidR="006F1FC0" w:rsidRPr="00AC1CA0" w:rsidRDefault="006F1FC0" w:rsidP="00193D3E">
      <w:pPr>
        <w:spacing w:line="360" w:lineRule="auto"/>
        <w:ind w:left="284"/>
        <w:rPr>
          <w:rFonts w:ascii="Verdana" w:hAnsi="Verdana" w:cs="Arial"/>
        </w:rPr>
      </w:pPr>
    </w:p>
    <w:p w:rsidR="006F1FC0" w:rsidRPr="00AC1CA0" w:rsidRDefault="002D431B" w:rsidP="00193D3E">
      <w:pPr>
        <w:tabs>
          <w:tab w:val="num" w:pos="284"/>
          <w:tab w:val="left" w:pos="113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7</w:t>
      </w:r>
      <w:r w:rsidR="006F1FC0" w:rsidRPr="00AC1CA0">
        <w:rPr>
          <w:rFonts w:ascii="Verdana" w:hAnsi="Verdana" w:cs="Arial"/>
        </w:rPr>
        <w:t>.</w:t>
      </w:r>
      <w:r w:rsidR="006F1FC0" w:rsidRPr="00AC1CA0">
        <w:rPr>
          <w:rFonts w:ascii="Verdana" w:hAnsi="Verdana" w:cs="Arial"/>
        </w:rPr>
        <w:tab/>
        <w:t xml:space="preserve">Egzamin poprawkowy </w:t>
      </w:r>
      <w:r w:rsidR="006F1FC0" w:rsidRPr="00313577">
        <w:rPr>
          <w:rFonts w:ascii="Verdana" w:hAnsi="Verdana" w:cs="Arial"/>
        </w:rPr>
        <w:t>przeprowadza się w formie</w:t>
      </w:r>
      <w:r w:rsidR="006F1FC0" w:rsidRPr="00AC1CA0">
        <w:rPr>
          <w:rFonts w:ascii="Verdana" w:hAnsi="Verdana" w:cs="Arial"/>
        </w:rPr>
        <w:t xml:space="preserve"> pisemnej oraz ustnej, z wyjątkiem</w:t>
      </w:r>
      <w:r w:rsidR="006F1FC0" w:rsidRPr="00AC1CA0">
        <w:rPr>
          <w:rFonts w:ascii="Verdana" w:hAnsi="Verdana" w:cs="Arial"/>
          <w:color w:val="FF0000"/>
        </w:rPr>
        <w:t xml:space="preserve"> </w:t>
      </w:r>
      <w:r w:rsidR="005A6FBA" w:rsidRPr="00313577">
        <w:rPr>
          <w:rFonts w:ascii="Verdana" w:hAnsi="Verdana" w:cs="Arial"/>
        </w:rPr>
        <w:t xml:space="preserve">przedmiotów informatycznych, </w:t>
      </w:r>
      <w:r w:rsidR="00546C12" w:rsidRPr="00313577">
        <w:rPr>
          <w:rFonts w:ascii="Verdana" w:hAnsi="Verdana" w:cs="Arial"/>
        </w:rPr>
        <w:t>zawodowych</w:t>
      </w:r>
      <w:r w:rsidR="00AF63BC" w:rsidRPr="00AC1CA0">
        <w:rPr>
          <w:rFonts w:ascii="Verdana" w:hAnsi="Verdana" w:cs="Arial"/>
          <w:b/>
          <w:color w:val="00B050"/>
        </w:rPr>
        <w:t xml:space="preserve"> </w:t>
      </w:r>
      <w:r w:rsidR="005A6FBA" w:rsidRPr="00AC1CA0">
        <w:rPr>
          <w:rFonts w:ascii="Verdana" w:hAnsi="Verdana" w:cs="Arial"/>
        </w:rPr>
        <w:t>i wychowania</w:t>
      </w:r>
      <w:r w:rsidR="000940DB" w:rsidRPr="00AC1CA0">
        <w:rPr>
          <w:rFonts w:ascii="Verdana" w:hAnsi="Verdana" w:cs="Arial"/>
        </w:rPr>
        <w:t xml:space="preserve"> </w:t>
      </w:r>
      <w:r w:rsidR="006F1FC0" w:rsidRPr="00AC1CA0">
        <w:rPr>
          <w:rFonts w:ascii="Verdana" w:hAnsi="Verdana" w:cs="Arial"/>
        </w:rPr>
        <w:t>fizycznego, z których egzamin ma przede wszystkim formę zadań praktycznych.</w:t>
      </w:r>
    </w:p>
    <w:p w:rsidR="006F1FC0" w:rsidRPr="00AC1CA0" w:rsidRDefault="006F1FC0" w:rsidP="00193D3E">
      <w:pPr>
        <w:tabs>
          <w:tab w:val="num" w:pos="284"/>
          <w:tab w:val="left" w:pos="1134"/>
        </w:tabs>
        <w:spacing w:line="360" w:lineRule="auto"/>
        <w:ind w:left="284" w:hanging="284"/>
        <w:rPr>
          <w:rFonts w:ascii="Verdana" w:hAnsi="Verdana" w:cs="Arial"/>
        </w:rPr>
      </w:pPr>
    </w:p>
    <w:p w:rsidR="006F1FC0" w:rsidRPr="00AC1CA0" w:rsidRDefault="002D431B" w:rsidP="00193D3E">
      <w:pPr>
        <w:tabs>
          <w:tab w:val="num" w:pos="284"/>
          <w:tab w:val="left" w:pos="113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8</w:t>
      </w:r>
      <w:r w:rsidR="006F1FC0" w:rsidRPr="00AC1CA0">
        <w:rPr>
          <w:rFonts w:ascii="Verdana" w:hAnsi="Verdana" w:cs="Arial"/>
        </w:rPr>
        <w:t>.</w:t>
      </w:r>
      <w:r w:rsidR="006F1FC0" w:rsidRPr="00AC1CA0">
        <w:rPr>
          <w:rFonts w:ascii="Verdana" w:hAnsi="Verdana" w:cs="Arial"/>
        </w:rPr>
        <w:tab/>
        <w:t>W szkole prowadzącej kształcenie zawodowe, egzamin poprawkowy z zajęć praktycznych i innych obowiązkowych zajęć edukacyjnych, których programy nauczania przewidują prowadzenie ćwiczeń, ma formę zadań praktycznych.</w:t>
      </w:r>
    </w:p>
    <w:p w:rsidR="006F1FC0" w:rsidRPr="00AC1CA0" w:rsidRDefault="006F1FC0" w:rsidP="00193D3E">
      <w:pPr>
        <w:tabs>
          <w:tab w:val="num" w:pos="284"/>
          <w:tab w:val="left" w:pos="1134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2D431B" w:rsidP="00193D3E">
      <w:pPr>
        <w:tabs>
          <w:tab w:val="num" w:pos="284"/>
          <w:tab w:val="left" w:pos="1134"/>
        </w:tabs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9</w:t>
      </w:r>
      <w:r w:rsidR="006F1FC0" w:rsidRPr="00AC1CA0">
        <w:rPr>
          <w:rFonts w:ascii="Verdana" w:hAnsi="Verdana" w:cs="Arial"/>
          <w:lang w:eastAsia="pl-PL"/>
        </w:rPr>
        <w:t>.</w:t>
      </w:r>
      <w:r w:rsidR="006F1FC0" w:rsidRPr="00AC1CA0">
        <w:rPr>
          <w:rFonts w:ascii="Verdana" w:hAnsi="Verdana" w:cs="Arial"/>
          <w:lang w:eastAsia="pl-PL"/>
        </w:rPr>
        <w:tab/>
        <w:t>Termin egzaminu poprawkowego wyznacza dyrektor szkoły do dnia zakończenia rocznych zajęć dydaktyczno-wychowawczych. Egzamin poprawkowy przeprowadza się w ostatnim tygodniu ferii letnich.</w:t>
      </w:r>
    </w:p>
    <w:p w:rsidR="006F1FC0" w:rsidRPr="00AC1CA0" w:rsidRDefault="006F1FC0" w:rsidP="00193D3E">
      <w:pPr>
        <w:tabs>
          <w:tab w:val="num" w:pos="284"/>
          <w:tab w:val="left" w:pos="1134"/>
        </w:tabs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</w:p>
    <w:p w:rsidR="006F1FC0" w:rsidRPr="00AC1CA0" w:rsidRDefault="002D431B" w:rsidP="00193D3E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10</w:t>
      </w:r>
      <w:r w:rsidR="006F1FC0" w:rsidRPr="00AC1CA0">
        <w:rPr>
          <w:rFonts w:ascii="Verdana" w:hAnsi="Verdana" w:cs="Arial"/>
        </w:rPr>
        <w:t>.</w:t>
      </w:r>
      <w:r w:rsidR="006F1FC0" w:rsidRPr="00AC1CA0">
        <w:rPr>
          <w:rFonts w:ascii="Verdana" w:hAnsi="Verdana" w:cs="Arial"/>
        </w:rPr>
        <w:tab/>
        <w:t>Egzamin poprawkowy przeprowadza komisja powołana przez dyrektora szkoły. W skład komisji wchodzą:</w:t>
      </w:r>
    </w:p>
    <w:p w:rsidR="006F1FC0" w:rsidRPr="00AC1CA0" w:rsidRDefault="006F1FC0" w:rsidP="00FF5321">
      <w:pPr>
        <w:numPr>
          <w:ilvl w:val="1"/>
          <w:numId w:val="9"/>
        </w:numPr>
        <w:tabs>
          <w:tab w:val="clear" w:pos="720"/>
          <w:tab w:val="left" w:pos="-270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lastRenderedPageBreak/>
        <w:t xml:space="preserve">dyrektor szkoły albo </w:t>
      </w:r>
      <w:r w:rsidR="000940DB" w:rsidRPr="00313577">
        <w:rPr>
          <w:rFonts w:ascii="Verdana" w:hAnsi="Verdana" w:cs="Arial"/>
        </w:rPr>
        <w:t>wyznaczony przez dyrektora</w:t>
      </w:r>
      <w:r w:rsidR="000940DB" w:rsidRPr="00AC1CA0">
        <w:rPr>
          <w:rFonts w:ascii="Verdana" w:hAnsi="Verdana" w:cs="Arial"/>
        </w:rPr>
        <w:t xml:space="preserve"> </w:t>
      </w:r>
      <w:r w:rsidRPr="00AC1CA0">
        <w:rPr>
          <w:rFonts w:ascii="Verdana" w:hAnsi="Verdana" w:cs="Arial"/>
        </w:rPr>
        <w:t>nauczyciel zajmujący w tej szkole inne stanowisko kierownicze – jako przewodniczący komisji;</w:t>
      </w:r>
    </w:p>
    <w:p w:rsidR="006F1FC0" w:rsidRPr="00AC1CA0" w:rsidRDefault="006F1FC0" w:rsidP="00FF5321">
      <w:pPr>
        <w:numPr>
          <w:ilvl w:val="1"/>
          <w:numId w:val="9"/>
        </w:numPr>
        <w:tabs>
          <w:tab w:val="clear" w:pos="720"/>
          <w:tab w:val="left" w:pos="-270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nauczyciel prowadzący dane zajęcia edukacyjne – jako egzaminujący;</w:t>
      </w:r>
    </w:p>
    <w:p w:rsidR="006F1FC0" w:rsidRPr="00AC1CA0" w:rsidRDefault="006F1FC0" w:rsidP="00FF5321">
      <w:pPr>
        <w:numPr>
          <w:ilvl w:val="1"/>
          <w:numId w:val="9"/>
        </w:numPr>
        <w:tabs>
          <w:tab w:val="clear" w:pos="720"/>
          <w:tab w:val="left" w:pos="-270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nauczyciel prowadzący takie same lub pokrewne zajęcia ed</w:t>
      </w:r>
      <w:r w:rsidR="000940DB" w:rsidRPr="00AC1CA0">
        <w:rPr>
          <w:rFonts w:ascii="Verdana" w:hAnsi="Verdana" w:cs="Arial"/>
        </w:rPr>
        <w:t>ukacyjne – jako członek komisji</w:t>
      </w:r>
      <w:r w:rsidR="00D95CF6" w:rsidRPr="00AC1CA0">
        <w:rPr>
          <w:rFonts w:ascii="Verdana" w:hAnsi="Verdana" w:cs="Arial"/>
        </w:rPr>
        <w:t xml:space="preserve"> i sporządzający protokół z przebiegu egzaminu</w:t>
      </w:r>
      <w:r w:rsidR="000940DB" w:rsidRPr="00AC1CA0">
        <w:rPr>
          <w:rFonts w:ascii="Verdana" w:hAnsi="Verdana" w:cs="Arial"/>
        </w:rPr>
        <w:t>;</w:t>
      </w:r>
    </w:p>
    <w:p w:rsidR="000940DB" w:rsidRPr="00313577" w:rsidRDefault="000940DB" w:rsidP="000940DB">
      <w:pPr>
        <w:numPr>
          <w:ilvl w:val="1"/>
          <w:numId w:val="9"/>
        </w:numPr>
        <w:tabs>
          <w:tab w:val="clear" w:pos="720"/>
          <w:tab w:val="left" w:pos="-270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313577">
        <w:rPr>
          <w:rFonts w:ascii="Verdana" w:hAnsi="Verdana" w:cs="Arial"/>
          <w:bCs/>
        </w:rPr>
        <w:t>pierwsza część eg</w:t>
      </w:r>
      <w:r w:rsidR="00D95CF6" w:rsidRPr="00313577">
        <w:rPr>
          <w:rFonts w:ascii="Verdana" w:hAnsi="Verdana" w:cs="Arial"/>
          <w:bCs/>
        </w:rPr>
        <w:t>zaminu ma formę pisemną</w:t>
      </w:r>
      <w:r w:rsidR="00BD434D" w:rsidRPr="00313577">
        <w:rPr>
          <w:rFonts w:ascii="Verdana" w:hAnsi="Verdana" w:cs="Arial"/>
          <w:bCs/>
        </w:rPr>
        <w:t>, a</w:t>
      </w:r>
      <w:r w:rsidRPr="00313577">
        <w:rPr>
          <w:rFonts w:ascii="Verdana" w:hAnsi="Verdana" w:cs="Arial"/>
          <w:bCs/>
        </w:rPr>
        <w:t xml:space="preserve"> po przerwie rozpoczyna się cz</w:t>
      </w:r>
      <w:r w:rsidR="00BD434D" w:rsidRPr="00313577">
        <w:rPr>
          <w:rFonts w:ascii="Verdana" w:hAnsi="Verdana" w:cs="Arial"/>
          <w:bCs/>
        </w:rPr>
        <w:t>ęść praktyczna</w:t>
      </w:r>
      <w:r w:rsidR="00D95CF6" w:rsidRPr="00313577">
        <w:rPr>
          <w:rFonts w:ascii="Verdana" w:hAnsi="Verdana" w:cs="Arial"/>
          <w:bCs/>
        </w:rPr>
        <w:t xml:space="preserve">; ogłoszenie wyników następuje </w:t>
      </w:r>
      <w:r w:rsidR="00AF63BC" w:rsidRPr="00313577">
        <w:rPr>
          <w:rFonts w:ascii="Verdana" w:hAnsi="Verdana" w:cs="Arial"/>
          <w:bCs/>
        </w:rPr>
        <w:t>w tym samym dniu</w:t>
      </w:r>
      <w:r w:rsidR="00D95CF6" w:rsidRPr="00313577">
        <w:rPr>
          <w:rFonts w:ascii="Verdana" w:hAnsi="Verdana" w:cs="Arial"/>
          <w:bCs/>
        </w:rPr>
        <w:t>;</w:t>
      </w:r>
    </w:p>
    <w:p w:rsidR="006F1FC0" w:rsidRPr="00AC1CA0" w:rsidRDefault="000940DB" w:rsidP="00FF5321">
      <w:pPr>
        <w:numPr>
          <w:ilvl w:val="1"/>
          <w:numId w:val="9"/>
        </w:numPr>
        <w:tabs>
          <w:tab w:val="clear" w:pos="720"/>
          <w:tab w:val="left" w:pos="-2700"/>
          <w:tab w:val="num" w:pos="567"/>
        </w:tabs>
        <w:spacing w:line="360" w:lineRule="auto"/>
        <w:ind w:left="567" w:hanging="283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ucze</w:t>
      </w:r>
      <w:r w:rsidR="006F1FC0" w:rsidRPr="00AC1CA0">
        <w:rPr>
          <w:rFonts w:ascii="Verdana" w:hAnsi="Verdana" w:cs="Arial"/>
        </w:rPr>
        <w:t>ń do 5 d</w:t>
      </w:r>
      <w:r w:rsidR="00D95CF6" w:rsidRPr="00AC1CA0">
        <w:rPr>
          <w:rFonts w:ascii="Verdana" w:hAnsi="Verdana" w:cs="Arial"/>
        </w:rPr>
        <w:t>ni może wnieść umotywowane zastrzeżenie</w:t>
      </w:r>
      <w:r w:rsidRPr="00AC1CA0">
        <w:rPr>
          <w:rFonts w:ascii="Verdana" w:hAnsi="Verdana" w:cs="Arial"/>
        </w:rPr>
        <w:t>.</w:t>
      </w:r>
    </w:p>
    <w:p w:rsidR="006F1FC0" w:rsidRPr="00AC1CA0" w:rsidRDefault="006F1FC0" w:rsidP="00193D3E">
      <w:pPr>
        <w:tabs>
          <w:tab w:val="left" w:pos="-2700"/>
          <w:tab w:val="num" w:pos="1440"/>
        </w:tabs>
        <w:spacing w:line="360" w:lineRule="auto"/>
        <w:jc w:val="both"/>
        <w:rPr>
          <w:rFonts w:ascii="Verdana" w:hAnsi="Verdana" w:cs="Arial"/>
        </w:rPr>
      </w:pPr>
    </w:p>
    <w:p w:rsidR="006F1FC0" w:rsidRPr="00AC1CA0" w:rsidRDefault="002D431B" w:rsidP="00D56BE8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11</w:t>
      </w:r>
      <w:r w:rsidR="006F1FC0" w:rsidRPr="00AC1CA0">
        <w:rPr>
          <w:rFonts w:ascii="Verdana" w:hAnsi="Verdana" w:cs="Arial"/>
          <w:lang w:eastAsia="pl-PL"/>
        </w:rPr>
        <w:t>.</w:t>
      </w:r>
      <w:r w:rsidR="006F1FC0" w:rsidRPr="00AC1CA0">
        <w:rPr>
          <w:rFonts w:ascii="Verdana" w:hAnsi="Verdana" w:cs="Arial"/>
          <w:lang w:eastAsia="pl-PL"/>
        </w:rPr>
        <w:tab/>
        <w:t>Z przeprowadzonego egzaminu poprawkowego sporządza się protokół zawierający w szczególności:</w:t>
      </w:r>
    </w:p>
    <w:p w:rsidR="006F1FC0" w:rsidRPr="00AC1CA0" w:rsidRDefault="006F1FC0" w:rsidP="00073B95">
      <w:p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1) skład komisji;</w:t>
      </w:r>
    </w:p>
    <w:p w:rsidR="006F1FC0" w:rsidRPr="00AC1CA0" w:rsidRDefault="006F1FC0" w:rsidP="00073B95">
      <w:p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2) termin egzaminu poprawkowego;</w:t>
      </w:r>
    </w:p>
    <w:p w:rsidR="006F1FC0" w:rsidRPr="00AC1CA0" w:rsidRDefault="006F1FC0" w:rsidP="00073B95">
      <w:p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3) pytania egzaminacyjne;</w:t>
      </w:r>
    </w:p>
    <w:p w:rsidR="006F1FC0" w:rsidRPr="00AC1CA0" w:rsidRDefault="006F1FC0" w:rsidP="00073B95">
      <w:p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4) wynik egzaminu poprawkowego oraz uzyskaną ocenę.</w:t>
      </w:r>
    </w:p>
    <w:p w:rsidR="006F1FC0" w:rsidRPr="00AC1CA0" w:rsidRDefault="006F1FC0" w:rsidP="00073B95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Do protokołu dołącza się pisemne prace ucznia i zwięzłą informację o ustnych odpowiedziach ucznia. Protokół stanowi załącznik do arkusza ocen ucznia.</w:t>
      </w:r>
    </w:p>
    <w:p w:rsidR="006F1FC0" w:rsidRPr="00AC1CA0" w:rsidRDefault="006F1FC0" w:rsidP="00D56BE8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Arial"/>
          <w:lang w:eastAsia="pl-PL"/>
        </w:rPr>
      </w:pPr>
    </w:p>
    <w:p w:rsidR="006F1FC0" w:rsidRPr="00AC1CA0" w:rsidRDefault="006F1FC0" w:rsidP="00193D3E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AC1CA0">
        <w:rPr>
          <w:rFonts w:ascii="Verdana" w:hAnsi="Verdana" w:cs="Arial"/>
          <w:lang w:eastAsia="pl-PL"/>
        </w:rPr>
        <w:t>12.</w:t>
      </w:r>
      <w:r w:rsidRPr="00AC1CA0">
        <w:rPr>
          <w:rFonts w:ascii="Verdana" w:hAnsi="Verdana" w:cs="Arial"/>
          <w:lang w:eastAsia="pl-PL"/>
        </w:rPr>
        <w:tab/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6F1FC0" w:rsidRPr="00AC1CA0" w:rsidRDefault="006F1FC0" w:rsidP="006736A7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lang w:eastAsia="pl-PL"/>
        </w:rPr>
      </w:pPr>
    </w:p>
    <w:p w:rsidR="002D431B" w:rsidRPr="00313577" w:rsidRDefault="006F1FC0" w:rsidP="00D56BE8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313577">
        <w:rPr>
          <w:rFonts w:ascii="Verdana" w:hAnsi="Verdana" w:cs="Arial"/>
          <w:lang w:eastAsia="pl-PL"/>
        </w:rPr>
        <w:t>13.</w:t>
      </w:r>
      <w:r w:rsidRPr="00313577">
        <w:rPr>
          <w:rFonts w:ascii="Verdana" w:hAnsi="Verdana" w:cs="Arial"/>
          <w:lang w:eastAsia="pl-PL"/>
        </w:rPr>
        <w:tab/>
        <w:t xml:space="preserve">Na wniosek ucznia lub jego rodziców dokumentacja dotycząca egzaminu klasyfikacyjnego, egzaminu poprawkowego </w:t>
      </w:r>
      <w:r w:rsidR="002D431B" w:rsidRPr="00313577">
        <w:rPr>
          <w:rFonts w:ascii="Verdana" w:hAnsi="Verdana" w:cs="Arial"/>
          <w:lang w:eastAsia="pl-PL"/>
        </w:rPr>
        <w:t>i inna dokumentacja pr</w:t>
      </w:r>
      <w:r w:rsidRPr="00313577">
        <w:rPr>
          <w:rFonts w:ascii="Verdana" w:hAnsi="Verdana" w:cs="Arial"/>
          <w:lang w:eastAsia="pl-PL"/>
        </w:rPr>
        <w:t xml:space="preserve">zebiegu edukacji jest udostępniana do wglądu uczniowi lub jego rodzicom. W szkole policealnej ta dokumentacja jest udostępniana uczniowi do wglądu na jego wniosek. </w:t>
      </w:r>
    </w:p>
    <w:p w:rsidR="002D431B" w:rsidRPr="00313577" w:rsidRDefault="002D431B" w:rsidP="00BD434D">
      <w:pPr>
        <w:pStyle w:val="Akapitzlist"/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 w:cs="Arial"/>
          <w:lang w:eastAsia="pl-PL"/>
        </w:rPr>
      </w:pPr>
      <w:r w:rsidRPr="00313577">
        <w:rPr>
          <w:rFonts w:ascii="Verdana" w:hAnsi="Verdana" w:cs="Arial"/>
          <w:lang w:eastAsia="pl-PL"/>
        </w:rPr>
        <w:t xml:space="preserve">14. </w:t>
      </w:r>
      <w:r w:rsidR="00BD434D" w:rsidRPr="00313577">
        <w:rPr>
          <w:rFonts w:ascii="Verdana" w:hAnsi="Verdana" w:cs="Arial"/>
          <w:lang w:eastAsia="pl-PL"/>
        </w:rPr>
        <w:t xml:space="preserve">Dokumentacja dotycząca egzaminu klasyfikacyjnego, egzaminu poprawkowego jest udostępniana tylko do wglądu i na wniosek złożony </w:t>
      </w:r>
      <w:r w:rsidR="00546C12" w:rsidRPr="00313577">
        <w:rPr>
          <w:rFonts w:ascii="Verdana" w:hAnsi="Verdana" w:cs="Arial"/>
          <w:lang w:eastAsia="pl-PL"/>
        </w:rPr>
        <w:t xml:space="preserve">do dyrektora szkoły </w:t>
      </w:r>
      <w:r w:rsidR="00BD434D" w:rsidRPr="00313577">
        <w:rPr>
          <w:rFonts w:ascii="Verdana" w:hAnsi="Verdana" w:cs="Arial"/>
          <w:lang w:eastAsia="pl-PL"/>
        </w:rPr>
        <w:t>przez ucznia lub jego rodzic</w:t>
      </w:r>
      <w:r w:rsidR="00546C12" w:rsidRPr="00313577">
        <w:rPr>
          <w:rFonts w:ascii="Verdana" w:hAnsi="Verdana" w:cs="Arial"/>
          <w:lang w:eastAsia="pl-PL"/>
        </w:rPr>
        <w:t>ów, w szkole policealnej ucznia.</w:t>
      </w:r>
    </w:p>
    <w:p w:rsidR="006F1FC0" w:rsidRPr="00AC1CA0" w:rsidRDefault="006F1FC0" w:rsidP="00313577">
      <w:pPr>
        <w:tabs>
          <w:tab w:val="num" w:pos="284"/>
        </w:tabs>
        <w:spacing w:line="360" w:lineRule="auto"/>
        <w:rPr>
          <w:rFonts w:ascii="Verdana" w:hAnsi="Verdana" w:cs="Arial"/>
          <w:b/>
          <w:bCs/>
        </w:rPr>
      </w:pPr>
    </w:p>
    <w:p w:rsidR="006F1FC0" w:rsidRPr="00313577" w:rsidRDefault="006F1FC0" w:rsidP="00313577">
      <w:pPr>
        <w:tabs>
          <w:tab w:val="num" w:pos="284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</w:rPr>
      </w:pPr>
      <w:r w:rsidRPr="00AC1CA0">
        <w:rPr>
          <w:rFonts w:ascii="Verdana" w:hAnsi="Verdana" w:cs="Arial"/>
          <w:b/>
          <w:bCs/>
        </w:rPr>
        <w:t>§11</w:t>
      </w:r>
    </w:p>
    <w:p w:rsidR="006F1FC0" w:rsidRPr="00AC1CA0" w:rsidRDefault="006F1FC0" w:rsidP="00D56BE8">
      <w:pPr>
        <w:tabs>
          <w:tab w:val="left" w:pos="-270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 xml:space="preserve">1. Uczeń otrzymuje promocję do klasy wyższej, a w przypadku klasy programowo </w:t>
      </w:r>
      <w:r w:rsidRPr="00AC1CA0">
        <w:rPr>
          <w:rFonts w:ascii="Verdana" w:hAnsi="Verdana" w:cs="Arial"/>
        </w:rPr>
        <w:lastRenderedPageBreak/>
        <w:t xml:space="preserve">najwyższej kończy szkołę, jeżeli otrzymał ze wszystkich przedmiotów i zajęć obowiązkowych określonych planem nauczania </w:t>
      </w:r>
      <w:r w:rsidR="00D064B7" w:rsidRPr="00313577">
        <w:rPr>
          <w:rFonts w:ascii="Verdana" w:hAnsi="Verdana" w:cs="Arial"/>
        </w:rPr>
        <w:t>wszystkie oceny pozytywne</w:t>
      </w:r>
      <w:bookmarkStart w:id="0" w:name="_GoBack"/>
      <w:bookmarkEnd w:id="0"/>
      <w:r w:rsidR="00313577">
        <w:rPr>
          <w:rFonts w:ascii="Verdana" w:hAnsi="Verdana" w:cs="Arial"/>
        </w:rPr>
        <w:t>.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D56BE8">
      <w:pPr>
        <w:pStyle w:val="Akapitzlist"/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2. Uczeń, który w wyniku klasyfikacji rocznej uzyskał średnią ocen co najmniej 4,75 oraz co najmniej ocenę bardzo dobrą z zachowania, otrzymuje promocję z wyróżnieniem do klasy programowo wyższej.</w:t>
      </w:r>
    </w:p>
    <w:p w:rsidR="006F1FC0" w:rsidRPr="00AC1CA0" w:rsidRDefault="006F1FC0" w:rsidP="00D56BE8">
      <w:pPr>
        <w:pStyle w:val="Akapitzlist"/>
        <w:tabs>
          <w:tab w:val="num" w:pos="284"/>
          <w:tab w:val="left" w:pos="709"/>
        </w:tabs>
        <w:spacing w:line="360" w:lineRule="auto"/>
        <w:ind w:left="284" w:hanging="284"/>
        <w:rPr>
          <w:rFonts w:ascii="Verdana" w:hAnsi="Verdana" w:cs="Arial"/>
        </w:rPr>
      </w:pPr>
    </w:p>
    <w:p w:rsidR="006F1FC0" w:rsidRPr="00AC1CA0" w:rsidRDefault="006F1FC0" w:rsidP="00D56BE8">
      <w:pPr>
        <w:pStyle w:val="Akapitzlist"/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3.</w:t>
      </w:r>
      <w:r w:rsidRPr="00AC1CA0">
        <w:rPr>
          <w:rFonts w:ascii="Verdana" w:hAnsi="Verdana" w:cs="Arial"/>
        </w:rPr>
        <w:tab/>
        <w:t>Do średniej ocen wlicza się oceny z obowiązkowych zaj</w:t>
      </w:r>
      <w:r w:rsidR="00D064B7" w:rsidRPr="00AC1CA0">
        <w:rPr>
          <w:rFonts w:ascii="Verdana" w:hAnsi="Verdana" w:cs="Arial"/>
        </w:rPr>
        <w:t>ęć edukacyjnych oraz religii /</w:t>
      </w:r>
      <w:r w:rsidRPr="00AC1CA0">
        <w:rPr>
          <w:rFonts w:ascii="Verdana" w:hAnsi="Verdana" w:cs="Arial"/>
        </w:rPr>
        <w:t xml:space="preserve"> etyki.</w:t>
      </w:r>
    </w:p>
    <w:p w:rsidR="006F1FC0" w:rsidRPr="00AC1CA0" w:rsidRDefault="006F1FC0" w:rsidP="00D56BE8">
      <w:pPr>
        <w:pStyle w:val="Akapitzlist"/>
        <w:tabs>
          <w:tab w:val="num" w:pos="284"/>
          <w:tab w:val="left" w:pos="709"/>
        </w:tabs>
        <w:spacing w:line="360" w:lineRule="auto"/>
        <w:ind w:left="284" w:hanging="284"/>
        <w:rPr>
          <w:rFonts w:ascii="Verdana" w:hAnsi="Verdana" w:cs="Arial"/>
        </w:rPr>
      </w:pPr>
    </w:p>
    <w:p w:rsidR="006F1FC0" w:rsidRPr="00AC1CA0" w:rsidRDefault="006F1FC0" w:rsidP="00193D3E">
      <w:pPr>
        <w:tabs>
          <w:tab w:val="left" w:pos="-270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4.</w:t>
      </w:r>
      <w:r w:rsidRPr="00AC1CA0">
        <w:rPr>
          <w:rFonts w:ascii="Verdana" w:hAnsi="Verdana" w:cs="Arial"/>
        </w:rPr>
        <w:tab/>
        <w:t>Uczeń wyróżniony otrzymuje świadectwo z biało-czerwonym paskiem pionowym.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193D3E">
      <w:pPr>
        <w:tabs>
          <w:tab w:val="left" w:pos="-2700"/>
        </w:tabs>
        <w:spacing w:line="360" w:lineRule="auto"/>
        <w:ind w:left="284" w:hanging="284"/>
        <w:jc w:val="both"/>
        <w:rPr>
          <w:rFonts w:ascii="Verdana" w:hAnsi="Verdana" w:cs="Arial"/>
          <w:strike/>
        </w:rPr>
      </w:pPr>
      <w:r w:rsidRPr="00AC1CA0">
        <w:rPr>
          <w:rFonts w:ascii="Verdana" w:hAnsi="Verdana" w:cs="Arial"/>
        </w:rPr>
        <w:t>5.</w:t>
      </w:r>
      <w:r w:rsidRPr="00AC1CA0">
        <w:rPr>
          <w:rFonts w:ascii="Verdana" w:hAnsi="Verdana" w:cs="Arial"/>
        </w:rPr>
        <w:tab/>
        <w:t>Uczeń, który nie spełnił warunków określonych w ust. 1, nie otrzymuje promocji do</w:t>
      </w:r>
      <w:r w:rsidR="00313577">
        <w:rPr>
          <w:rFonts w:ascii="Verdana" w:hAnsi="Verdana" w:cs="Arial"/>
        </w:rPr>
        <w:t xml:space="preserve"> klasy programowo wyższej </w:t>
      </w:r>
      <w:r w:rsidRPr="00AC1CA0">
        <w:rPr>
          <w:rFonts w:ascii="Verdana" w:hAnsi="Verdana" w:cs="Arial"/>
        </w:rPr>
        <w:t>i powtarza klasę.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193D3E">
      <w:pPr>
        <w:tabs>
          <w:tab w:val="left" w:pos="-270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trike/>
        </w:rPr>
      </w:pPr>
      <w:r w:rsidRPr="00AC1CA0">
        <w:rPr>
          <w:rFonts w:ascii="Verdana" w:hAnsi="Verdana" w:cs="Arial"/>
        </w:rPr>
        <w:t>6.</w:t>
      </w:r>
      <w:r w:rsidRPr="00AC1CA0">
        <w:rPr>
          <w:rFonts w:ascii="Verdana" w:hAnsi="Verdana" w:cs="Arial"/>
        </w:rPr>
        <w:tab/>
        <w:t>Uczeń, który nie zdał egzaminu poprawkowego, nie otrzymuje promoc</w:t>
      </w:r>
      <w:r w:rsidR="00313577">
        <w:rPr>
          <w:rFonts w:ascii="Verdana" w:hAnsi="Verdana" w:cs="Arial"/>
        </w:rPr>
        <w:t xml:space="preserve">ji do klasy programowo wyższej </w:t>
      </w:r>
      <w:r w:rsidRPr="00AC1CA0">
        <w:rPr>
          <w:rFonts w:ascii="Verdana" w:hAnsi="Verdana" w:cs="Arial"/>
        </w:rPr>
        <w:t>i powtarza klasę.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193D3E">
      <w:pPr>
        <w:tabs>
          <w:tab w:val="left" w:pos="-270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7.</w:t>
      </w:r>
      <w:r w:rsidRPr="00AC1CA0">
        <w:rPr>
          <w:rFonts w:ascii="Verdana" w:hAnsi="Verdana" w:cs="Arial"/>
        </w:rPr>
        <w:tab/>
        <w:t xml:space="preserve">Uwzględniając możliwości edukacyjne ucznia, rada pedagogiczna może jeden raz w ciągu danego etapu edukacyjnego promować do klasy programowo wyższej ucznia, który </w:t>
      </w:r>
      <w:r w:rsidR="00313577">
        <w:rPr>
          <w:rFonts w:ascii="Verdana" w:hAnsi="Verdana" w:cs="Arial"/>
        </w:rPr>
        <w:t xml:space="preserve">nie zdał egzaminu poprawkowego </w:t>
      </w:r>
      <w:r w:rsidRPr="00AC1CA0">
        <w:rPr>
          <w:rFonts w:ascii="Verdana" w:hAnsi="Verdana" w:cs="Arial"/>
        </w:rPr>
        <w:t>z jednych obowiązkowych zajęć edukacyjnych, pod warunkiem, że te obowiązkowe zajęcia edukacyjne są, zgodnie ze szkolnym planem nauczania, realizowane w klasie programowo wyższej.</w:t>
      </w:r>
    </w:p>
    <w:p w:rsidR="006F1FC0" w:rsidRPr="00AC1CA0" w:rsidRDefault="006F1FC0" w:rsidP="00313577">
      <w:pPr>
        <w:tabs>
          <w:tab w:val="num" w:pos="284"/>
        </w:tabs>
        <w:spacing w:line="360" w:lineRule="auto"/>
        <w:rPr>
          <w:rFonts w:ascii="Verdana" w:hAnsi="Verdana" w:cs="Arial"/>
        </w:rPr>
      </w:pPr>
    </w:p>
    <w:p w:rsidR="006F1FC0" w:rsidRPr="00313577" w:rsidRDefault="0018545E" w:rsidP="00313577">
      <w:pPr>
        <w:tabs>
          <w:tab w:val="num" w:pos="284"/>
          <w:tab w:val="left" w:pos="709"/>
        </w:tabs>
        <w:spacing w:line="360" w:lineRule="auto"/>
        <w:ind w:left="284" w:hanging="284"/>
        <w:jc w:val="center"/>
        <w:rPr>
          <w:rFonts w:ascii="Verdana" w:hAnsi="Verdana" w:cs="Arial"/>
          <w:b/>
        </w:rPr>
      </w:pPr>
      <w:r w:rsidRPr="00313577">
        <w:rPr>
          <w:rFonts w:ascii="Verdana" w:hAnsi="Verdana" w:cs="Arial"/>
          <w:b/>
        </w:rPr>
        <w:t>§12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1.</w:t>
      </w:r>
      <w:r w:rsidRPr="00AC1CA0">
        <w:rPr>
          <w:rFonts w:ascii="Verdana" w:hAnsi="Verdana" w:cs="Arial"/>
        </w:rPr>
        <w:tab/>
        <w:t>Uczeń może być zg</w:t>
      </w:r>
      <w:r w:rsidR="00D064B7" w:rsidRPr="00AC1CA0">
        <w:rPr>
          <w:rFonts w:ascii="Verdana" w:hAnsi="Verdana" w:cs="Arial"/>
        </w:rPr>
        <w:t>łoszony do nagrody zewnętrznej, np. stypendium</w:t>
      </w:r>
      <w:r w:rsidRPr="00AC1CA0">
        <w:rPr>
          <w:rFonts w:ascii="Verdana" w:hAnsi="Verdana" w:cs="Arial"/>
        </w:rPr>
        <w:t>,  jeśli spełnia jej kryteria.</w:t>
      </w:r>
    </w:p>
    <w:p w:rsidR="006F1FC0" w:rsidRPr="00AC1CA0" w:rsidRDefault="006F1FC0" w:rsidP="00D56BE8">
      <w:pPr>
        <w:tabs>
          <w:tab w:val="num" w:pos="284"/>
          <w:tab w:val="left" w:pos="709"/>
        </w:tabs>
        <w:spacing w:line="360" w:lineRule="auto"/>
        <w:ind w:left="284" w:hanging="284"/>
        <w:jc w:val="both"/>
        <w:rPr>
          <w:rFonts w:ascii="Verdana" w:hAnsi="Verdana" w:cs="Arial"/>
        </w:rPr>
      </w:pPr>
    </w:p>
    <w:p w:rsidR="006F1FC0" w:rsidRPr="00AC1CA0" w:rsidRDefault="006F1FC0" w:rsidP="00073B95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</w:rPr>
      </w:pPr>
      <w:r w:rsidRPr="00AC1CA0">
        <w:rPr>
          <w:rFonts w:ascii="Verdana" w:hAnsi="Verdana" w:cs="Arial"/>
        </w:rPr>
        <w:t>2.</w:t>
      </w:r>
      <w:r w:rsidRPr="00AC1CA0">
        <w:rPr>
          <w:rFonts w:ascii="Verdana" w:hAnsi="Verdana" w:cs="Arial"/>
        </w:rPr>
        <w:tab/>
        <w:t>Uczeń typowany do nagrody zewnętrznej musi uzyskać semestralną/</w:t>
      </w:r>
      <w:r w:rsidRPr="00313577">
        <w:rPr>
          <w:rFonts w:ascii="Verdana" w:hAnsi="Verdana" w:cs="Arial"/>
        </w:rPr>
        <w:t>roczną</w:t>
      </w:r>
      <w:r w:rsidRPr="00AC1CA0">
        <w:rPr>
          <w:rFonts w:ascii="Verdana" w:hAnsi="Verdana" w:cs="Arial"/>
        </w:rPr>
        <w:t xml:space="preserve"> co najmniej ocenę poprawną zachowania oraz pozytywną opinię Rady Pedagogicznej i Samorządu Uczniowskiego Ośrodka. </w:t>
      </w:r>
    </w:p>
    <w:sectPr w:rsidR="006F1FC0" w:rsidRPr="00AC1CA0" w:rsidSect="00437E44">
      <w:footerReference w:type="default" r:id="rId7"/>
      <w:pgSz w:w="11906" w:h="16838"/>
      <w:pgMar w:top="851" w:right="851" w:bottom="851" w:left="85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C9" w:rsidRDefault="003969C9">
      <w:r>
        <w:separator/>
      </w:r>
    </w:p>
  </w:endnote>
  <w:endnote w:type="continuationSeparator" w:id="0">
    <w:p w:rsidR="003969C9" w:rsidRDefault="0039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A0" w:rsidRDefault="00AC1CA0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19.9pt;margin-top:.05pt;width:8.8pt;height:10.35pt;z-index:251657728;visibility:visible;mso-wrap-distance-left:0;mso-wrap-distance-right:0;mso-position-horizontal-relative:page" stroked="f">
          <v:fill opacity="0"/>
          <v:textbox inset="0,0,0,0">
            <w:txbxContent>
              <w:p w:rsidR="00AC1CA0" w:rsidRDefault="00AC1CA0">
                <w:pPr>
                  <w:pStyle w:val="Stopka"/>
                </w:pPr>
                <w:r>
                  <w:rPr>
                    <w:rStyle w:val="Numerstrony"/>
                    <w:sz w:val="16"/>
                    <w:szCs w:val="16"/>
                  </w:rPr>
                  <w:fldChar w:fldCharType="begin"/>
                </w:r>
                <w:r>
                  <w:rPr>
                    <w:rStyle w:val="Numerstrony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  <w:szCs w:val="16"/>
                  </w:rPr>
                  <w:fldChar w:fldCharType="separate"/>
                </w:r>
                <w:r w:rsidR="00313577">
                  <w:rPr>
                    <w:rStyle w:val="Numerstrony"/>
                    <w:noProof/>
                    <w:sz w:val="16"/>
                    <w:szCs w:val="16"/>
                  </w:rPr>
                  <w:t>22</w:t>
                </w:r>
                <w:r>
                  <w:rPr>
                    <w:rStyle w:val="Numerstrony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C9" w:rsidRDefault="003969C9">
      <w:r>
        <w:separator/>
      </w:r>
    </w:p>
  </w:footnote>
  <w:footnote w:type="continuationSeparator" w:id="0">
    <w:p w:rsidR="003969C9" w:rsidRDefault="0039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-1341"/>
        </w:tabs>
        <w:ind w:left="-1361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701"/>
        </w:tabs>
        <w:ind w:left="-1701" w:hanging="454"/>
      </w:pPr>
    </w:lvl>
    <w:lvl w:ilvl="2">
      <w:start w:val="1"/>
      <w:numFmt w:val="lowerLetter"/>
      <w:lvlText w:val="%3)"/>
      <w:lvlJc w:val="left"/>
      <w:pPr>
        <w:tabs>
          <w:tab w:val="num" w:pos="-1191"/>
        </w:tabs>
        <w:ind w:left="-1191" w:hanging="623"/>
      </w:pPr>
    </w:lvl>
    <w:lvl w:ilvl="3">
      <w:start w:val="1"/>
      <w:numFmt w:val="decimal"/>
      <w:lvlText w:val="(%4)"/>
      <w:lvlJc w:val="left"/>
      <w:pPr>
        <w:tabs>
          <w:tab w:val="num" w:pos="-1395"/>
        </w:tabs>
        <w:ind w:left="-1395" w:hanging="360"/>
      </w:pPr>
    </w:lvl>
    <w:lvl w:ilvl="4">
      <w:start w:val="1"/>
      <w:numFmt w:val="lowerLetter"/>
      <w:lvlText w:val="(%5)"/>
      <w:lvlJc w:val="left"/>
      <w:pPr>
        <w:tabs>
          <w:tab w:val="num" w:pos="-1035"/>
        </w:tabs>
        <w:ind w:left="-1035" w:hanging="360"/>
      </w:pPr>
    </w:lvl>
    <w:lvl w:ilvl="5">
      <w:start w:val="1"/>
      <w:numFmt w:val="lowerRoman"/>
      <w:lvlText w:val="(%6)"/>
      <w:lvlJc w:val="left"/>
      <w:pPr>
        <w:tabs>
          <w:tab w:val="num" w:pos="-675"/>
        </w:tabs>
        <w:ind w:left="-675" w:hanging="360"/>
      </w:pPr>
    </w:lvl>
    <w:lvl w:ilvl="6">
      <w:start w:val="1"/>
      <w:numFmt w:val="decimal"/>
      <w:lvlText w:val="%7."/>
      <w:lvlJc w:val="left"/>
      <w:pPr>
        <w:tabs>
          <w:tab w:val="num" w:pos="-315"/>
        </w:tabs>
        <w:ind w:left="-315" w:hanging="360"/>
      </w:pPr>
    </w:lvl>
    <w:lvl w:ilvl="7">
      <w:start w:val="1"/>
      <w:numFmt w:val="lowerLetter"/>
      <w:lvlText w:val="%8."/>
      <w:lvlJc w:val="left"/>
      <w:pPr>
        <w:tabs>
          <w:tab w:val="num" w:pos="45"/>
        </w:tabs>
        <w:ind w:left="45" w:hanging="360"/>
      </w:pPr>
    </w:lvl>
    <w:lvl w:ilvl="8">
      <w:start w:val="1"/>
      <w:numFmt w:val="lowerRoman"/>
      <w:lvlText w:val="%9."/>
      <w:lvlJc w:val="left"/>
      <w:pPr>
        <w:tabs>
          <w:tab w:val="num" w:pos="405"/>
        </w:tabs>
        <w:ind w:left="40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415001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F07448F2"/>
    <w:name w:val="WW8Num7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"/>
      <w:lvlJc w:val="left"/>
      <w:pPr>
        <w:tabs>
          <w:tab w:val="num" w:pos="1874"/>
        </w:tabs>
        <w:ind w:left="1874" w:hanging="79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860"/>
        </w:tabs>
        <w:ind w:left="4840" w:hanging="340"/>
      </w:p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794" w:hanging="227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873" w:hanging="306"/>
      </w:p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9"/>
      <w:numFmt w:val="bullet"/>
      <w:lvlText w:val="-"/>
      <w:lvlJc w:val="left"/>
      <w:pPr>
        <w:tabs>
          <w:tab w:val="num" w:pos="927"/>
        </w:tabs>
        <w:ind w:left="794" w:hanging="227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480" w:hanging="34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2"/>
      <w:numFmt w:val="decimal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6000"/>
        </w:tabs>
        <w:ind w:left="600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20" w:hanging="340"/>
      </w:pPr>
    </w:lvl>
    <w:lvl w:ilvl="7">
      <w:start w:val="2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2F80B376"/>
    <w:name w:val="WW8Num21"/>
    <w:lvl w:ilvl="0">
      <w:start w:val="9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66FEAF5A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2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1F"/>
    <w:multiLevelType w:val="multilevel"/>
    <w:tmpl w:val="1E145AE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17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29"/>
    <w:multiLevelType w:val="multilevel"/>
    <w:tmpl w:val="2B0E3808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480" w:hanging="34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2"/>
      <w:numFmt w:val="decimal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1">
    <w:nsid w:val="0000002A"/>
    <w:multiLevelType w:val="multilevel"/>
    <w:tmpl w:val="37C85DD2"/>
    <w:name w:val="WW8Num42"/>
    <w:lvl w:ilvl="0">
      <w:start w:val="1"/>
      <w:numFmt w:val="lowerLetter"/>
      <w:lvlText w:val="%1)"/>
      <w:lvlJc w:val="left"/>
      <w:pPr>
        <w:tabs>
          <w:tab w:val="num" w:pos="1247"/>
        </w:tabs>
        <w:ind w:left="1134" w:hanging="56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4200"/>
        </w:tabs>
        <w:ind w:left="420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9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2D"/>
    <w:multiLevelType w:val="multilevel"/>
    <w:tmpl w:val="0000002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6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7">
    <w:nsid w:val="01170AF2"/>
    <w:multiLevelType w:val="hybridMultilevel"/>
    <w:tmpl w:val="17DCB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756237A"/>
    <w:multiLevelType w:val="hybridMultilevel"/>
    <w:tmpl w:val="871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09373B1E"/>
    <w:multiLevelType w:val="hybridMultilevel"/>
    <w:tmpl w:val="592E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134E584F"/>
    <w:multiLevelType w:val="hybridMultilevel"/>
    <w:tmpl w:val="0E701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142466D9"/>
    <w:multiLevelType w:val="hybridMultilevel"/>
    <w:tmpl w:val="CDF82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17F36F3B"/>
    <w:multiLevelType w:val="hybridMultilevel"/>
    <w:tmpl w:val="127A3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196873AD"/>
    <w:multiLevelType w:val="hybridMultilevel"/>
    <w:tmpl w:val="33720162"/>
    <w:lvl w:ilvl="0" w:tplc="00000002">
      <w:numFmt w:val="bullet"/>
      <w:lvlText w:val="-"/>
      <w:lvlJc w:val="left"/>
      <w:pPr>
        <w:ind w:left="200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24" w:hanging="360"/>
      </w:pPr>
    </w:lvl>
    <w:lvl w:ilvl="2" w:tplc="0415001B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54">
    <w:nsid w:val="1D405825"/>
    <w:multiLevelType w:val="hybridMultilevel"/>
    <w:tmpl w:val="81C25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202E415E"/>
    <w:multiLevelType w:val="hybridMultilevel"/>
    <w:tmpl w:val="E86273F4"/>
    <w:lvl w:ilvl="0" w:tplc="00000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1044DB6"/>
    <w:multiLevelType w:val="hybridMultilevel"/>
    <w:tmpl w:val="2468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32133555"/>
    <w:multiLevelType w:val="multilevel"/>
    <w:tmpl w:val="7FE845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170"/>
      </w:p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454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335D4266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1644"/>
        </w:tabs>
        <w:ind w:left="1644" w:hanging="62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364D5903"/>
    <w:multiLevelType w:val="hybridMultilevel"/>
    <w:tmpl w:val="19BC9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3A9A75C5"/>
    <w:multiLevelType w:val="multilevel"/>
    <w:tmpl w:val="78E8E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480" w:hanging="34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2"/>
      <w:numFmt w:val="decimal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61">
    <w:nsid w:val="3ABC0ECC"/>
    <w:multiLevelType w:val="hybridMultilevel"/>
    <w:tmpl w:val="AF96C1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ADD7B02"/>
    <w:multiLevelType w:val="hybridMultilevel"/>
    <w:tmpl w:val="869C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993A8B"/>
    <w:multiLevelType w:val="multilevel"/>
    <w:tmpl w:val="0415001D"/>
    <w:name w:val="WW8Num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45B6297F"/>
    <w:multiLevelType w:val="hybridMultilevel"/>
    <w:tmpl w:val="3796E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4D5447DD"/>
    <w:multiLevelType w:val="hybridMultilevel"/>
    <w:tmpl w:val="61AA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4E2704FE"/>
    <w:multiLevelType w:val="hybridMultilevel"/>
    <w:tmpl w:val="6B66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3DE24E5"/>
    <w:multiLevelType w:val="hybridMultilevel"/>
    <w:tmpl w:val="4E3E3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54F6311B"/>
    <w:multiLevelType w:val="hybridMultilevel"/>
    <w:tmpl w:val="4288D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58044FE7"/>
    <w:multiLevelType w:val="hybridMultilevel"/>
    <w:tmpl w:val="1D6C1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59973A5C"/>
    <w:multiLevelType w:val="hybridMultilevel"/>
    <w:tmpl w:val="27D2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5AF24425"/>
    <w:multiLevelType w:val="hybridMultilevel"/>
    <w:tmpl w:val="1FDA4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60560A75"/>
    <w:multiLevelType w:val="hybridMultilevel"/>
    <w:tmpl w:val="99F27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6B085F32"/>
    <w:multiLevelType w:val="hybridMultilevel"/>
    <w:tmpl w:val="A4061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6E395CAA"/>
    <w:multiLevelType w:val="multilevel"/>
    <w:tmpl w:val="78E8E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480" w:hanging="34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2"/>
      <w:numFmt w:val="decimal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75">
    <w:nsid w:val="73C349EC"/>
    <w:multiLevelType w:val="hybridMultilevel"/>
    <w:tmpl w:val="29400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79754C06"/>
    <w:multiLevelType w:val="hybridMultilevel"/>
    <w:tmpl w:val="79E253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7DC71919"/>
    <w:multiLevelType w:val="hybridMultilevel"/>
    <w:tmpl w:val="661EEEBE"/>
    <w:lvl w:ilvl="0" w:tplc="00000002">
      <w:numFmt w:val="bullet"/>
      <w:lvlText w:val="-"/>
      <w:lvlJc w:val="left"/>
      <w:pPr>
        <w:ind w:left="200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24" w:hanging="360"/>
      </w:pPr>
    </w:lvl>
    <w:lvl w:ilvl="2" w:tplc="0415001B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5"/>
  </w:num>
  <w:num w:numId="8">
    <w:abstractNumId w:val="19"/>
  </w:num>
  <w:num w:numId="9">
    <w:abstractNumId w:val="20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28"/>
  </w:num>
  <w:num w:numId="17">
    <w:abstractNumId w:val="29"/>
  </w:num>
  <w:num w:numId="18">
    <w:abstractNumId w:val="30"/>
  </w:num>
  <w:num w:numId="19">
    <w:abstractNumId w:val="41"/>
  </w:num>
  <w:num w:numId="20">
    <w:abstractNumId w:val="42"/>
  </w:num>
  <w:num w:numId="21">
    <w:abstractNumId w:val="44"/>
  </w:num>
  <w:num w:numId="22">
    <w:abstractNumId w:val="58"/>
  </w:num>
  <w:num w:numId="23">
    <w:abstractNumId w:val="53"/>
  </w:num>
  <w:num w:numId="24">
    <w:abstractNumId w:val="77"/>
  </w:num>
  <w:num w:numId="25">
    <w:abstractNumId w:val="61"/>
  </w:num>
  <w:num w:numId="26">
    <w:abstractNumId w:val="76"/>
  </w:num>
  <w:num w:numId="27">
    <w:abstractNumId w:val="62"/>
  </w:num>
  <w:num w:numId="28">
    <w:abstractNumId w:val="66"/>
  </w:num>
  <w:num w:numId="29">
    <w:abstractNumId w:val="52"/>
  </w:num>
  <w:num w:numId="30">
    <w:abstractNumId w:val="73"/>
  </w:num>
  <w:num w:numId="31">
    <w:abstractNumId w:val="75"/>
  </w:num>
  <w:num w:numId="32">
    <w:abstractNumId w:val="51"/>
  </w:num>
  <w:num w:numId="33">
    <w:abstractNumId w:val="67"/>
  </w:num>
  <w:num w:numId="34">
    <w:abstractNumId w:val="71"/>
  </w:num>
  <w:num w:numId="35">
    <w:abstractNumId w:val="59"/>
  </w:num>
  <w:num w:numId="36">
    <w:abstractNumId w:val="54"/>
  </w:num>
  <w:num w:numId="37">
    <w:abstractNumId w:val="72"/>
  </w:num>
  <w:num w:numId="38">
    <w:abstractNumId w:val="55"/>
  </w:num>
  <w:num w:numId="39">
    <w:abstractNumId w:val="68"/>
  </w:num>
  <w:num w:numId="40">
    <w:abstractNumId w:val="50"/>
  </w:num>
  <w:num w:numId="41">
    <w:abstractNumId w:val="48"/>
  </w:num>
  <w:num w:numId="42">
    <w:abstractNumId w:val="70"/>
  </w:num>
  <w:num w:numId="43">
    <w:abstractNumId w:val="49"/>
  </w:num>
  <w:num w:numId="44">
    <w:abstractNumId w:val="64"/>
  </w:num>
  <w:num w:numId="45">
    <w:abstractNumId w:val="65"/>
  </w:num>
  <w:num w:numId="46">
    <w:abstractNumId w:val="56"/>
  </w:num>
  <w:num w:numId="47">
    <w:abstractNumId w:val="69"/>
  </w:num>
  <w:num w:numId="48">
    <w:abstractNumId w:val="47"/>
  </w:num>
  <w:num w:numId="49">
    <w:abstractNumId w:val="74"/>
  </w:num>
  <w:num w:numId="50">
    <w:abstractNumId w:val="60"/>
  </w:num>
  <w:num w:numId="51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3EF"/>
    <w:rsid w:val="000259D7"/>
    <w:rsid w:val="0003109B"/>
    <w:rsid w:val="0007388F"/>
    <w:rsid w:val="00073B95"/>
    <w:rsid w:val="000940DB"/>
    <w:rsid w:val="00097414"/>
    <w:rsid w:val="000A7206"/>
    <w:rsid w:val="000B31C9"/>
    <w:rsid w:val="000B58EE"/>
    <w:rsid w:val="000C0028"/>
    <w:rsid w:val="000C2EF6"/>
    <w:rsid w:val="00100A24"/>
    <w:rsid w:val="0011250D"/>
    <w:rsid w:val="0012692E"/>
    <w:rsid w:val="0012787F"/>
    <w:rsid w:val="00137795"/>
    <w:rsid w:val="00145B06"/>
    <w:rsid w:val="00151EFF"/>
    <w:rsid w:val="00161170"/>
    <w:rsid w:val="00163AB5"/>
    <w:rsid w:val="00180781"/>
    <w:rsid w:val="0018545E"/>
    <w:rsid w:val="001911F2"/>
    <w:rsid w:val="00193D3E"/>
    <w:rsid w:val="001A1C28"/>
    <w:rsid w:val="001E5CE7"/>
    <w:rsid w:val="00201E52"/>
    <w:rsid w:val="00203908"/>
    <w:rsid w:val="002137BA"/>
    <w:rsid w:val="002440ED"/>
    <w:rsid w:val="00256EA7"/>
    <w:rsid w:val="00266665"/>
    <w:rsid w:val="00284372"/>
    <w:rsid w:val="002A0DDC"/>
    <w:rsid w:val="002A6593"/>
    <w:rsid w:val="002B3B5D"/>
    <w:rsid w:val="002C2454"/>
    <w:rsid w:val="002D28FA"/>
    <w:rsid w:val="002D431B"/>
    <w:rsid w:val="002F0145"/>
    <w:rsid w:val="00300F1C"/>
    <w:rsid w:val="00313577"/>
    <w:rsid w:val="00317997"/>
    <w:rsid w:val="00340C65"/>
    <w:rsid w:val="00343B91"/>
    <w:rsid w:val="0035512A"/>
    <w:rsid w:val="00386E66"/>
    <w:rsid w:val="00392A88"/>
    <w:rsid w:val="00392F07"/>
    <w:rsid w:val="003969C9"/>
    <w:rsid w:val="00397C31"/>
    <w:rsid w:val="003A354D"/>
    <w:rsid w:val="003B07E2"/>
    <w:rsid w:val="003B3823"/>
    <w:rsid w:val="003B5E14"/>
    <w:rsid w:val="003D1C58"/>
    <w:rsid w:val="003D3CB5"/>
    <w:rsid w:val="003E532A"/>
    <w:rsid w:val="00437E44"/>
    <w:rsid w:val="0046544D"/>
    <w:rsid w:val="004816FB"/>
    <w:rsid w:val="00495901"/>
    <w:rsid w:val="004B1864"/>
    <w:rsid w:val="004B19AC"/>
    <w:rsid w:val="004B1F0D"/>
    <w:rsid w:val="004E5636"/>
    <w:rsid w:val="004E69CB"/>
    <w:rsid w:val="00500E1C"/>
    <w:rsid w:val="00514023"/>
    <w:rsid w:val="00546C12"/>
    <w:rsid w:val="00556E4D"/>
    <w:rsid w:val="00582285"/>
    <w:rsid w:val="0058786F"/>
    <w:rsid w:val="00587F1E"/>
    <w:rsid w:val="005938DF"/>
    <w:rsid w:val="00595E89"/>
    <w:rsid w:val="005A1C49"/>
    <w:rsid w:val="005A6FBA"/>
    <w:rsid w:val="005E5533"/>
    <w:rsid w:val="005F0A47"/>
    <w:rsid w:val="005F38E8"/>
    <w:rsid w:val="00601A5B"/>
    <w:rsid w:val="006640DC"/>
    <w:rsid w:val="006736A7"/>
    <w:rsid w:val="00697E1A"/>
    <w:rsid w:val="006A39FF"/>
    <w:rsid w:val="006C4895"/>
    <w:rsid w:val="006C5193"/>
    <w:rsid w:val="006C7141"/>
    <w:rsid w:val="006F1FC0"/>
    <w:rsid w:val="006F3558"/>
    <w:rsid w:val="006F67EA"/>
    <w:rsid w:val="00743B3F"/>
    <w:rsid w:val="00750BEA"/>
    <w:rsid w:val="00755A78"/>
    <w:rsid w:val="007627C1"/>
    <w:rsid w:val="0076455A"/>
    <w:rsid w:val="007738D0"/>
    <w:rsid w:val="007B10BC"/>
    <w:rsid w:val="007B453D"/>
    <w:rsid w:val="007C5050"/>
    <w:rsid w:val="007E1E10"/>
    <w:rsid w:val="007F009F"/>
    <w:rsid w:val="007F0981"/>
    <w:rsid w:val="007F22E6"/>
    <w:rsid w:val="007F3A59"/>
    <w:rsid w:val="00800091"/>
    <w:rsid w:val="008240D6"/>
    <w:rsid w:val="00830270"/>
    <w:rsid w:val="00871721"/>
    <w:rsid w:val="008750F9"/>
    <w:rsid w:val="008C6265"/>
    <w:rsid w:val="008F015B"/>
    <w:rsid w:val="0090083F"/>
    <w:rsid w:val="00906C4E"/>
    <w:rsid w:val="00915989"/>
    <w:rsid w:val="00921FB7"/>
    <w:rsid w:val="009404BF"/>
    <w:rsid w:val="009571D4"/>
    <w:rsid w:val="00981E14"/>
    <w:rsid w:val="00990A90"/>
    <w:rsid w:val="009A3648"/>
    <w:rsid w:val="009A40EF"/>
    <w:rsid w:val="009A516F"/>
    <w:rsid w:val="009A5E13"/>
    <w:rsid w:val="009B2E6E"/>
    <w:rsid w:val="009D4B57"/>
    <w:rsid w:val="009E3466"/>
    <w:rsid w:val="009F4FEA"/>
    <w:rsid w:val="00A1380C"/>
    <w:rsid w:val="00A40742"/>
    <w:rsid w:val="00A44CB9"/>
    <w:rsid w:val="00A626A0"/>
    <w:rsid w:val="00A80CC4"/>
    <w:rsid w:val="00A91D2B"/>
    <w:rsid w:val="00A9335A"/>
    <w:rsid w:val="00AA4689"/>
    <w:rsid w:val="00AA4E33"/>
    <w:rsid w:val="00AB0C73"/>
    <w:rsid w:val="00AB301B"/>
    <w:rsid w:val="00AB4FF0"/>
    <w:rsid w:val="00AB7A6F"/>
    <w:rsid w:val="00AC0657"/>
    <w:rsid w:val="00AC1CA0"/>
    <w:rsid w:val="00AD59C1"/>
    <w:rsid w:val="00AF63BC"/>
    <w:rsid w:val="00AF73EB"/>
    <w:rsid w:val="00B104D6"/>
    <w:rsid w:val="00B17BB4"/>
    <w:rsid w:val="00B17DB4"/>
    <w:rsid w:val="00B206CF"/>
    <w:rsid w:val="00B241C7"/>
    <w:rsid w:val="00B61DA1"/>
    <w:rsid w:val="00B72097"/>
    <w:rsid w:val="00B7393F"/>
    <w:rsid w:val="00B74264"/>
    <w:rsid w:val="00B8494E"/>
    <w:rsid w:val="00BA7BEE"/>
    <w:rsid w:val="00BB3CE6"/>
    <w:rsid w:val="00BC6C01"/>
    <w:rsid w:val="00BD434D"/>
    <w:rsid w:val="00BD538D"/>
    <w:rsid w:val="00C07710"/>
    <w:rsid w:val="00C133C4"/>
    <w:rsid w:val="00C15650"/>
    <w:rsid w:val="00C21675"/>
    <w:rsid w:val="00C274B8"/>
    <w:rsid w:val="00C3228E"/>
    <w:rsid w:val="00C50457"/>
    <w:rsid w:val="00C50E0A"/>
    <w:rsid w:val="00C62F4A"/>
    <w:rsid w:val="00C86FAC"/>
    <w:rsid w:val="00C922D1"/>
    <w:rsid w:val="00C9467A"/>
    <w:rsid w:val="00CB2820"/>
    <w:rsid w:val="00CC0B11"/>
    <w:rsid w:val="00CC6085"/>
    <w:rsid w:val="00CE4E2D"/>
    <w:rsid w:val="00D01285"/>
    <w:rsid w:val="00D05DC3"/>
    <w:rsid w:val="00D064B7"/>
    <w:rsid w:val="00D23BC0"/>
    <w:rsid w:val="00D25268"/>
    <w:rsid w:val="00D25FAF"/>
    <w:rsid w:val="00D35B30"/>
    <w:rsid w:val="00D36E15"/>
    <w:rsid w:val="00D476D1"/>
    <w:rsid w:val="00D530D9"/>
    <w:rsid w:val="00D53E3C"/>
    <w:rsid w:val="00D56BE8"/>
    <w:rsid w:val="00D7045F"/>
    <w:rsid w:val="00D70C45"/>
    <w:rsid w:val="00D80931"/>
    <w:rsid w:val="00D877C1"/>
    <w:rsid w:val="00D95CF6"/>
    <w:rsid w:val="00DA60D0"/>
    <w:rsid w:val="00DE0A57"/>
    <w:rsid w:val="00DE7F41"/>
    <w:rsid w:val="00DF2B7C"/>
    <w:rsid w:val="00DF359A"/>
    <w:rsid w:val="00E039D8"/>
    <w:rsid w:val="00E26C07"/>
    <w:rsid w:val="00E26EF1"/>
    <w:rsid w:val="00E34E1F"/>
    <w:rsid w:val="00E4675B"/>
    <w:rsid w:val="00E923EF"/>
    <w:rsid w:val="00EB0EEF"/>
    <w:rsid w:val="00F15811"/>
    <w:rsid w:val="00F21EC7"/>
    <w:rsid w:val="00F30A70"/>
    <w:rsid w:val="00F436A4"/>
    <w:rsid w:val="00F50149"/>
    <w:rsid w:val="00F50F9E"/>
    <w:rsid w:val="00F63B42"/>
    <w:rsid w:val="00F70EED"/>
    <w:rsid w:val="00F75EA0"/>
    <w:rsid w:val="00F84A56"/>
    <w:rsid w:val="00F86B7C"/>
    <w:rsid w:val="00FC6BA0"/>
    <w:rsid w:val="00FD1D41"/>
    <w:rsid w:val="00FF0D45"/>
    <w:rsid w:val="00FF532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E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E10"/>
    <w:pPr>
      <w:keepNext/>
      <w:numPr>
        <w:ilvl w:val="1"/>
        <w:numId w:val="1"/>
      </w:numPr>
      <w:spacing w:line="320" w:lineRule="atLeast"/>
      <w:jc w:val="center"/>
      <w:outlineLvl w:val="1"/>
    </w:pPr>
    <w:rPr>
      <w:rFonts w:ascii="Arial" w:eastAsia="Arial Unicode MS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1E10"/>
    <w:pPr>
      <w:keepNext/>
      <w:numPr>
        <w:ilvl w:val="2"/>
        <w:numId w:val="1"/>
      </w:numPr>
      <w:spacing w:line="320" w:lineRule="atLeast"/>
      <w:outlineLvl w:val="2"/>
    </w:pPr>
    <w:rPr>
      <w:rFonts w:ascii="Arial" w:eastAsia="Arial Unicode MS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1E10"/>
    <w:pPr>
      <w:keepNext/>
      <w:numPr>
        <w:ilvl w:val="3"/>
        <w:numId w:val="1"/>
      </w:numPr>
      <w:spacing w:before="120" w:after="120" w:line="320" w:lineRule="exact"/>
      <w:outlineLvl w:val="3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A40EF"/>
    <w:rPr>
      <w:rFonts w:eastAsia="Arial Unicode MS"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A40EF"/>
    <w:rPr>
      <w:rFonts w:ascii="Arial" w:eastAsia="Arial Unicode MS" w:hAnsi="Arial" w:cs="Arial"/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A40EF"/>
    <w:rPr>
      <w:rFonts w:ascii="Arial" w:eastAsia="Arial Unicode MS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A40EF"/>
    <w:rPr>
      <w:rFonts w:ascii="Arial" w:hAnsi="Arial" w:cs="Arial"/>
      <w:b/>
      <w:bCs/>
      <w:i/>
      <w:iCs/>
      <w:sz w:val="22"/>
      <w:szCs w:val="22"/>
      <w:lang w:eastAsia="ar-SA"/>
    </w:rPr>
  </w:style>
  <w:style w:type="character" w:customStyle="1" w:styleId="WW8Num2z0">
    <w:name w:val="WW8Num2z0"/>
    <w:uiPriority w:val="99"/>
    <w:rsid w:val="007E1E10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7E1E10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7E1E10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7E1E10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7E1E10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E1E10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7E1E10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7E1E10"/>
    <w:rPr>
      <w:rFonts w:ascii="Symbol" w:hAnsi="Symbol" w:cs="Symbol"/>
    </w:rPr>
  </w:style>
  <w:style w:type="character" w:customStyle="1" w:styleId="WW8Num17z3">
    <w:name w:val="WW8Num17z3"/>
    <w:uiPriority w:val="99"/>
    <w:rsid w:val="007E1E10"/>
    <w:rPr>
      <w:rFonts w:ascii="Times New Roman" w:hAnsi="Times New Roman" w:cs="Times New Roman"/>
    </w:rPr>
  </w:style>
  <w:style w:type="character" w:customStyle="1" w:styleId="WW8Num18z3">
    <w:name w:val="WW8Num18z3"/>
    <w:uiPriority w:val="99"/>
    <w:rsid w:val="007E1E10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7E1E10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7E1E10"/>
    <w:rPr>
      <w:rFonts w:ascii="Times New Roman" w:hAnsi="Times New Roman" w:cs="Times New Roman"/>
    </w:rPr>
  </w:style>
  <w:style w:type="character" w:customStyle="1" w:styleId="WW8Num41z0">
    <w:name w:val="WW8Num41z0"/>
    <w:uiPriority w:val="99"/>
    <w:rsid w:val="007E1E10"/>
    <w:rPr>
      <w:color w:val="auto"/>
    </w:rPr>
  </w:style>
  <w:style w:type="character" w:customStyle="1" w:styleId="WW8Num41z1">
    <w:name w:val="WW8Num41z1"/>
    <w:uiPriority w:val="99"/>
    <w:rsid w:val="007E1E10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7E1E10"/>
  </w:style>
  <w:style w:type="character" w:customStyle="1" w:styleId="WW8Num6z0">
    <w:name w:val="WW8Num6z0"/>
    <w:uiPriority w:val="99"/>
    <w:rsid w:val="007E1E10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7E1E10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7E1E10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7E1E10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7E1E10"/>
    <w:rPr>
      <w:rFonts w:ascii="Times New Roman" w:hAnsi="Times New Roman" w:cs="Times New Roman"/>
    </w:rPr>
  </w:style>
  <w:style w:type="character" w:customStyle="1" w:styleId="WW8Num34z0">
    <w:name w:val="WW8Num34z0"/>
    <w:uiPriority w:val="99"/>
    <w:rsid w:val="007E1E10"/>
    <w:rPr>
      <w:rFonts w:ascii="Symbol" w:hAnsi="Symbol" w:cs="Symbol"/>
    </w:rPr>
  </w:style>
  <w:style w:type="character" w:customStyle="1" w:styleId="WW8Num35z0">
    <w:name w:val="WW8Num35z0"/>
    <w:uiPriority w:val="99"/>
    <w:rsid w:val="007E1E10"/>
    <w:rPr>
      <w:rFonts w:ascii="Symbol" w:hAnsi="Symbol" w:cs="Symbol"/>
    </w:rPr>
  </w:style>
  <w:style w:type="character" w:customStyle="1" w:styleId="WW8Num40z3">
    <w:name w:val="WW8Num40z3"/>
    <w:uiPriority w:val="99"/>
    <w:rsid w:val="007E1E10"/>
    <w:rPr>
      <w:rFonts w:ascii="Times New Roman" w:hAnsi="Times New Roman" w:cs="Times New Roman"/>
    </w:rPr>
  </w:style>
  <w:style w:type="character" w:customStyle="1" w:styleId="WW8Num41z3">
    <w:name w:val="WW8Num41z3"/>
    <w:uiPriority w:val="99"/>
    <w:rsid w:val="007E1E10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7E1E10"/>
    <w:rPr>
      <w:color w:val="auto"/>
    </w:rPr>
  </w:style>
  <w:style w:type="character" w:customStyle="1" w:styleId="WW8Num42z1">
    <w:name w:val="WW8Num42z1"/>
    <w:uiPriority w:val="99"/>
    <w:rsid w:val="007E1E10"/>
    <w:rPr>
      <w:rFonts w:ascii="Times New Roman" w:hAnsi="Times New Roman" w:cs="Times New Roman"/>
    </w:rPr>
  </w:style>
  <w:style w:type="character" w:customStyle="1" w:styleId="WW8Num64z0">
    <w:name w:val="WW8Num64z0"/>
    <w:uiPriority w:val="99"/>
    <w:rsid w:val="007E1E10"/>
    <w:rPr>
      <w:color w:val="auto"/>
    </w:rPr>
  </w:style>
  <w:style w:type="character" w:customStyle="1" w:styleId="WW8Num64z1">
    <w:name w:val="WW8Num64z1"/>
    <w:uiPriority w:val="99"/>
    <w:rsid w:val="007E1E1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  <w:rsid w:val="007E1E10"/>
  </w:style>
  <w:style w:type="character" w:customStyle="1" w:styleId="WW8Num1z3">
    <w:name w:val="WW8Num1z3"/>
    <w:uiPriority w:val="99"/>
    <w:rsid w:val="007E1E10"/>
    <w:rPr>
      <w:rFonts w:ascii="Times New Roman" w:hAnsi="Times New Roman" w:cs="Times New Roman"/>
    </w:rPr>
  </w:style>
  <w:style w:type="character" w:customStyle="1" w:styleId="WW8Num2z3">
    <w:name w:val="WW8Num2z3"/>
    <w:uiPriority w:val="99"/>
    <w:rsid w:val="007E1E10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7E1E10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E1E10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7E1E10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7E1E10"/>
    <w:rPr>
      <w:rFonts w:ascii="Times New Roman" w:hAnsi="Times New Roman" w:cs="Times New Roman"/>
    </w:rPr>
  </w:style>
  <w:style w:type="character" w:customStyle="1" w:styleId="WW8Num23z1">
    <w:name w:val="WW8Num23z1"/>
    <w:uiPriority w:val="99"/>
    <w:rsid w:val="007E1E1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E1E10"/>
    <w:rPr>
      <w:rFonts w:ascii="Wingdings" w:hAnsi="Wingdings" w:cs="Wingdings"/>
    </w:rPr>
  </w:style>
  <w:style w:type="character" w:customStyle="1" w:styleId="WW8Num23z3">
    <w:name w:val="WW8Num23z3"/>
    <w:uiPriority w:val="99"/>
    <w:rsid w:val="007E1E10"/>
    <w:rPr>
      <w:rFonts w:ascii="Symbol" w:hAnsi="Symbol" w:cs="Symbol"/>
    </w:rPr>
  </w:style>
  <w:style w:type="character" w:customStyle="1" w:styleId="WW8Num25z0">
    <w:name w:val="WW8Num25z0"/>
    <w:uiPriority w:val="99"/>
    <w:rsid w:val="007E1E10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7E1E1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E1E10"/>
    <w:rPr>
      <w:rFonts w:ascii="Wingdings" w:hAnsi="Wingdings" w:cs="Wingdings"/>
    </w:rPr>
  </w:style>
  <w:style w:type="character" w:customStyle="1" w:styleId="WW8Num25z3">
    <w:name w:val="WW8Num25z3"/>
    <w:uiPriority w:val="99"/>
    <w:rsid w:val="007E1E10"/>
    <w:rPr>
      <w:rFonts w:ascii="Symbol" w:hAnsi="Symbol" w:cs="Symbol"/>
    </w:rPr>
  </w:style>
  <w:style w:type="character" w:customStyle="1" w:styleId="WW8Num33z0">
    <w:name w:val="WW8Num33z0"/>
    <w:uiPriority w:val="99"/>
    <w:rsid w:val="007E1E1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7E1E1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7E1E10"/>
    <w:rPr>
      <w:rFonts w:ascii="Wingdings" w:hAnsi="Wingdings" w:cs="Wingdings"/>
    </w:rPr>
  </w:style>
  <w:style w:type="character" w:customStyle="1" w:styleId="WW8Num33z3">
    <w:name w:val="WW8Num33z3"/>
    <w:uiPriority w:val="99"/>
    <w:rsid w:val="007E1E10"/>
    <w:rPr>
      <w:rFonts w:ascii="Symbol" w:hAnsi="Symbol" w:cs="Symbol"/>
    </w:rPr>
  </w:style>
  <w:style w:type="character" w:customStyle="1" w:styleId="WW8Num35z1">
    <w:name w:val="WW8Num35z1"/>
    <w:uiPriority w:val="99"/>
    <w:rsid w:val="007E1E1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E1E10"/>
    <w:rPr>
      <w:rFonts w:ascii="Wingdings" w:hAnsi="Wingdings" w:cs="Wingdings"/>
    </w:rPr>
  </w:style>
  <w:style w:type="character" w:customStyle="1" w:styleId="WW8Num36z0">
    <w:name w:val="WW8Num36z0"/>
    <w:uiPriority w:val="99"/>
    <w:rsid w:val="007E1E10"/>
    <w:rPr>
      <w:color w:val="auto"/>
    </w:rPr>
  </w:style>
  <w:style w:type="character" w:customStyle="1" w:styleId="WW8Num36z1">
    <w:name w:val="WW8Num36z1"/>
    <w:uiPriority w:val="99"/>
    <w:rsid w:val="007E1E10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7E1E10"/>
  </w:style>
  <w:style w:type="character" w:styleId="Numerstrony">
    <w:name w:val="page number"/>
    <w:basedOn w:val="Domylnaczcionkaakapitu1"/>
    <w:uiPriority w:val="99"/>
    <w:rsid w:val="007E1E10"/>
  </w:style>
  <w:style w:type="character" w:styleId="Hipercze">
    <w:name w:val="Hyperlink"/>
    <w:basedOn w:val="Domylnaczcionkaakapitu"/>
    <w:uiPriority w:val="99"/>
    <w:rsid w:val="007E1E10"/>
    <w:rPr>
      <w:rFonts w:ascii="Arial" w:hAnsi="Arial" w:cs="Arial"/>
      <w:color w:val="auto"/>
      <w:sz w:val="16"/>
      <w:szCs w:val="16"/>
      <w:u w:val="none"/>
    </w:rPr>
  </w:style>
  <w:style w:type="character" w:customStyle="1" w:styleId="ZnakZnak">
    <w:name w:val="Znak Znak"/>
    <w:uiPriority w:val="99"/>
    <w:rsid w:val="007E1E10"/>
    <w:rPr>
      <w:rFonts w:ascii="Arial" w:hAnsi="Arial" w:cs="Arial"/>
      <w:sz w:val="24"/>
      <w:szCs w:val="24"/>
    </w:rPr>
  </w:style>
  <w:style w:type="character" w:customStyle="1" w:styleId="Znakinumeracji">
    <w:name w:val="Znaki numeracji"/>
    <w:uiPriority w:val="99"/>
    <w:rsid w:val="007E1E10"/>
  </w:style>
  <w:style w:type="paragraph" w:customStyle="1" w:styleId="Nagwek10">
    <w:name w:val="Nagłówek1"/>
    <w:basedOn w:val="Normalny"/>
    <w:next w:val="Tekstpodstawowy"/>
    <w:uiPriority w:val="99"/>
    <w:rsid w:val="007E1E1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1E10"/>
    <w:pPr>
      <w:spacing w:line="320" w:lineRule="atLeast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A40EF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7E1E10"/>
  </w:style>
  <w:style w:type="paragraph" w:customStyle="1" w:styleId="Podpis1">
    <w:name w:val="Podpis1"/>
    <w:basedOn w:val="Normalny"/>
    <w:uiPriority w:val="99"/>
    <w:rsid w:val="007E1E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E1E10"/>
    <w:pPr>
      <w:suppressLineNumbers/>
    </w:pPr>
  </w:style>
  <w:style w:type="paragraph" w:styleId="Tytu">
    <w:name w:val="Title"/>
    <w:basedOn w:val="Normalny"/>
    <w:next w:val="Podtytu"/>
    <w:link w:val="TytuZnak"/>
    <w:uiPriority w:val="99"/>
    <w:qFormat/>
    <w:rsid w:val="007E1E10"/>
    <w:pPr>
      <w:spacing w:line="320" w:lineRule="atLeast"/>
      <w:jc w:val="center"/>
    </w:pPr>
    <w:rPr>
      <w:rFonts w:ascii="Arial" w:hAnsi="Arial" w:cs="Arial"/>
      <w:b/>
      <w:bCs/>
      <w:cap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9A40EF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E1E1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A40EF"/>
    <w:rPr>
      <w:rFonts w:ascii="Cambria" w:hAnsi="Cambria" w:cs="Cambria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7E1E10"/>
    <w:pPr>
      <w:tabs>
        <w:tab w:val="left" w:pos="1560"/>
      </w:tabs>
      <w:spacing w:line="320" w:lineRule="atLeast"/>
      <w:ind w:left="1560" w:hanging="284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7E1E10"/>
    <w:pPr>
      <w:spacing w:line="320" w:lineRule="atLeast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7E1E1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A40EF"/>
    <w:rPr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E1E10"/>
    <w:pPr>
      <w:spacing w:line="320" w:lineRule="atLeast"/>
      <w:ind w:left="180" w:hanging="18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7E1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A40EF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E1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A40EF"/>
    <w:rPr>
      <w:sz w:val="24"/>
      <w:szCs w:val="24"/>
      <w:lang w:eastAsia="ar-SA" w:bidi="ar-SA"/>
    </w:rPr>
  </w:style>
  <w:style w:type="paragraph" w:customStyle="1" w:styleId="dt">
    <w:name w:val="dt"/>
    <w:basedOn w:val="Normalny"/>
    <w:uiPriority w:val="99"/>
    <w:rsid w:val="007E1E10"/>
    <w:pPr>
      <w:jc w:val="center"/>
    </w:pPr>
    <w:rPr>
      <w:rFonts w:ascii="Arial" w:eastAsia="Arial Unicode MS" w:hAnsi="Arial" w:cs="Arial"/>
      <w:b/>
      <w:bCs/>
      <w:color w:val="4E4B4A"/>
      <w:sz w:val="36"/>
      <w:szCs w:val="36"/>
    </w:rPr>
  </w:style>
  <w:style w:type="paragraph" w:customStyle="1" w:styleId="dpt">
    <w:name w:val="dpt"/>
    <w:basedOn w:val="Normalny"/>
    <w:uiPriority w:val="99"/>
    <w:rsid w:val="007E1E10"/>
    <w:pPr>
      <w:jc w:val="center"/>
    </w:pPr>
    <w:rPr>
      <w:rFonts w:ascii="Arial" w:eastAsia="Arial Unicode MS" w:hAnsi="Arial" w:cs="Arial"/>
      <w:b/>
      <w:bCs/>
      <w:color w:val="4E4B4A"/>
      <w:sz w:val="30"/>
      <w:szCs w:val="30"/>
    </w:rPr>
  </w:style>
  <w:style w:type="paragraph" w:customStyle="1" w:styleId="dd">
    <w:name w:val="dd"/>
    <w:basedOn w:val="Normalny"/>
    <w:uiPriority w:val="99"/>
    <w:rsid w:val="007E1E10"/>
    <w:pPr>
      <w:spacing w:before="280"/>
      <w:jc w:val="center"/>
    </w:pPr>
    <w:rPr>
      <w:rFonts w:ascii="Arial" w:eastAsia="Arial Unicode MS" w:hAnsi="Arial" w:cs="Arial"/>
      <w:b/>
      <w:bCs/>
      <w:color w:val="4E4B4A"/>
      <w:sz w:val="26"/>
      <w:szCs w:val="26"/>
    </w:rPr>
  </w:style>
  <w:style w:type="paragraph" w:customStyle="1" w:styleId="dmo">
    <w:name w:val="dmo"/>
    <w:basedOn w:val="Normalny"/>
    <w:uiPriority w:val="99"/>
    <w:rsid w:val="007E1E10"/>
    <w:pPr>
      <w:spacing w:before="280"/>
      <w:jc w:val="center"/>
    </w:pPr>
    <w:rPr>
      <w:rFonts w:ascii="Arial" w:eastAsia="Arial Unicode MS" w:hAnsi="Arial" w:cs="Arial"/>
      <w:color w:val="4E4B4A"/>
      <w:sz w:val="22"/>
      <w:szCs w:val="22"/>
    </w:rPr>
  </w:style>
  <w:style w:type="paragraph" w:styleId="NormalnyWeb">
    <w:name w:val="Normal (Web)"/>
    <w:basedOn w:val="Normalny"/>
    <w:uiPriority w:val="99"/>
    <w:rsid w:val="007E1E10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99"/>
    <w:qFormat/>
    <w:rsid w:val="007E1E10"/>
    <w:pPr>
      <w:ind w:left="720"/>
    </w:pPr>
  </w:style>
  <w:style w:type="paragraph" w:customStyle="1" w:styleId="Zawartotabeli">
    <w:name w:val="Zawartość tabeli"/>
    <w:basedOn w:val="Normalny"/>
    <w:uiPriority w:val="99"/>
    <w:rsid w:val="007E1E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7E1E1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E1E10"/>
  </w:style>
  <w:style w:type="paragraph" w:styleId="Tekstprzypisukocowego">
    <w:name w:val="endnote text"/>
    <w:basedOn w:val="Normalny"/>
    <w:link w:val="TekstprzypisukocowegoZnak"/>
    <w:uiPriority w:val="99"/>
    <w:semiHidden/>
    <w:rsid w:val="00145B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A40EF"/>
    <w:rPr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145B06"/>
    <w:rPr>
      <w:vertAlign w:val="superscript"/>
    </w:rPr>
  </w:style>
  <w:style w:type="character" w:customStyle="1" w:styleId="WW8Num66z1">
    <w:name w:val="WW8Num66z1"/>
    <w:uiPriority w:val="99"/>
    <w:rsid w:val="00180781"/>
    <w:rPr>
      <w:rFonts w:ascii="Verdana" w:hAnsi="Verdana" w:cs="Verdana"/>
      <w:sz w:val="24"/>
      <w:szCs w:val="24"/>
    </w:rPr>
  </w:style>
  <w:style w:type="character" w:customStyle="1" w:styleId="Domylnaczcionkaakapitu0">
    <w:name w:val="Domy?lna czcionka akapitu"/>
    <w:uiPriority w:val="99"/>
    <w:rsid w:val="000B3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4944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OCENIANIA (ANEKS)</vt:lpstr>
    </vt:vector>
  </TitlesOfParts>
  <Company>TOSHIBA</Company>
  <LinksUpToDate>false</LinksUpToDate>
  <CharactersWithSpaces>34545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 (ANEKS)</dc:title>
  <dc:creator>user</dc:creator>
  <cp:lastModifiedBy>Agata</cp:lastModifiedBy>
  <cp:revision>3</cp:revision>
  <cp:lastPrinted>2011-09-14T12:18:00Z</cp:lastPrinted>
  <dcterms:created xsi:type="dcterms:W3CDTF">2016-10-16T18:36:00Z</dcterms:created>
  <dcterms:modified xsi:type="dcterms:W3CDTF">2016-10-16T18:49:00Z</dcterms:modified>
</cp:coreProperties>
</file>