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3D" w:rsidRDefault="00FC433D" w:rsidP="00FC433D">
      <w:pPr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DOKUMENTÓW KANDYDATA</w:t>
      </w:r>
    </w:p>
    <w:p w:rsidR="00FC433D" w:rsidRDefault="00FC433D" w:rsidP="00FC433D">
      <w:pPr>
        <w:spacing w:line="240" w:lineRule="auto"/>
        <w:ind w:left="0"/>
        <w:jc w:val="center"/>
        <w:rPr>
          <w:sz w:val="16"/>
          <w:szCs w:val="16"/>
        </w:rPr>
      </w:pPr>
    </w:p>
    <w:p w:rsidR="00FC433D" w:rsidRDefault="00FC433D" w:rsidP="00FC433D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Szkoły Policealnej</w:t>
      </w:r>
    </w:p>
    <w:p w:rsidR="00FC433D" w:rsidRDefault="00FC433D" w:rsidP="00FC433D">
      <w:pPr>
        <w:spacing w:line="240" w:lineRule="auto"/>
        <w:ind w:left="0"/>
        <w:jc w:val="both"/>
        <w:rPr>
          <w:sz w:val="24"/>
          <w:szCs w:val="24"/>
        </w:rPr>
      </w:pPr>
    </w:p>
    <w:p w:rsidR="00FC433D" w:rsidRDefault="00FC433D" w:rsidP="00FC433D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o przyjęcie do szkoły wraz z adnotacją o zapoznaniu się z warunkami i zasadami pracy w naszym Ośrodku, podpisane przez ucznia. (Załącznik 2). 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>Aktualne orzeczenie o potrzebie kształcenia specjalnego na poziomie wyższym niż ponadgimnazjalny wydane przez poradnię psychologiczno-pedagogiczną. Orzeczenie powinno zawierać pełną diagnozę wraz z określeniem metody pracy z uczniem oraz opinię psychologiczną.</w:t>
      </w:r>
    </w:p>
    <w:p w:rsidR="00FC433D" w:rsidRDefault="00FC433D" w:rsidP="00FC433D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Aktualne orzeczenie o stopniu niepełnosprawności.</w:t>
      </w:r>
    </w:p>
    <w:p w:rsidR="00FC433D" w:rsidRDefault="00FC433D" w:rsidP="00FC433D">
      <w:pPr>
        <w:spacing w:line="240" w:lineRule="auto"/>
        <w:ind w:left="0"/>
        <w:jc w:val="both"/>
        <w:rPr>
          <w:sz w:val="24"/>
          <w:szCs w:val="24"/>
        </w:rPr>
      </w:pPr>
    </w:p>
    <w:p w:rsidR="00FC433D" w:rsidRDefault="00FC433D" w:rsidP="00FC433D">
      <w:pPr>
        <w:numPr>
          <w:ilvl w:val="0"/>
          <w:numId w:val="1"/>
        </w:numPr>
        <w:spacing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do Starosty w miejscu zamieszkania o skierowanie ucznia do kształcenia specjalnego w naszej szkole (Załącznik 1). Starosta zgodnie z przepisami kieruje </w:t>
      </w:r>
      <w:r>
        <w:rPr>
          <w:spacing w:val="-2"/>
          <w:sz w:val="24"/>
          <w:szCs w:val="24"/>
        </w:rPr>
        <w:t>podanie do Urzędu m.st. Warszawy - Biuro Edukacji w Warszawie ul. Górskiego 7.</w:t>
      </w:r>
    </w:p>
    <w:p w:rsidR="00FC433D" w:rsidRDefault="00FC433D" w:rsidP="00FC433D">
      <w:pPr>
        <w:numPr>
          <w:ilvl w:val="0"/>
          <w:numId w:val="2"/>
        </w:numPr>
        <w:tabs>
          <w:tab w:val="clear" w:pos="825"/>
          <w:tab w:val="num" w:pos="1418"/>
        </w:tabs>
        <w:spacing w:line="240" w:lineRule="auto"/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mieszkańców Warszawy dokumentem wystarczającym jest podanie o przyjęcie do naszej szkoły złożone w czasie trwania rekrutacji </w:t>
      </w:r>
    </w:p>
    <w:p w:rsidR="00FC433D" w:rsidRDefault="00FC433D" w:rsidP="00FC433D">
      <w:pPr>
        <w:spacing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(Załącznik 2).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Skrócony odpis aktu urodzenia wraz z potwierdzonym w Urzędzie Miasta numerem PESEL.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Dane osobowe (Załącznik 4).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Świadectwo ukończenia liceum, technikum.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Karta zdrowia.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Zaświadczenie o braku przeciwwskazań do nauki wystawione przez lekarza medycyny pracy (skierowanie wydaje OSWG).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left="782" w:hanging="498"/>
        <w:jc w:val="both"/>
        <w:rPr>
          <w:sz w:val="24"/>
          <w:szCs w:val="24"/>
        </w:rPr>
      </w:pPr>
      <w:r>
        <w:rPr>
          <w:sz w:val="24"/>
          <w:szCs w:val="24"/>
        </w:rPr>
        <w:t>Aktualny audiogram.</w:t>
      </w:r>
    </w:p>
    <w:p w:rsidR="00FC433D" w:rsidRDefault="00FC433D" w:rsidP="00FC433D">
      <w:pPr>
        <w:numPr>
          <w:ilvl w:val="0"/>
          <w:numId w:val="1"/>
        </w:numPr>
        <w:spacing w:before="120" w:after="240" w:line="240" w:lineRule="auto"/>
        <w:ind w:hanging="498"/>
        <w:jc w:val="both"/>
        <w:rPr>
          <w:sz w:val="24"/>
          <w:szCs w:val="24"/>
        </w:rPr>
      </w:pPr>
      <w:r>
        <w:rPr>
          <w:sz w:val="24"/>
          <w:szCs w:val="24"/>
        </w:rPr>
        <w:t>Dwie fotografie (podpisane na odwrocie).</w:t>
      </w:r>
    </w:p>
    <w:p w:rsidR="00FC433D" w:rsidRDefault="00FC433D" w:rsidP="00FC433D">
      <w:pPr>
        <w:numPr>
          <w:ilvl w:val="0"/>
          <w:numId w:val="1"/>
        </w:numPr>
        <w:spacing w:before="120" w:line="240" w:lineRule="auto"/>
        <w:ind w:hanging="514"/>
        <w:jc w:val="both"/>
        <w:rPr>
          <w:sz w:val="24"/>
          <w:szCs w:val="24"/>
        </w:rPr>
      </w:pPr>
      <w:r>
        <w:rPr>
          <w:sz w:val="24"/>
          <w:szCs w:val="24"/>
        </w:rPr>
        <w:t>Oświadczenie dotyczące zabiegów lekarskich (Załącznik 7a).</w:t>
      </w:r>
    </w:p>
    <w:p w:rsidR="00FC433D" w:rsidRDefault="00FC433D" w:rsidP="00FC433D">
      <w:pPr>
        <w:numPr>
          <w:ilvl w:val="0"/>
          <w:numId w:val="1"/>
        </w:numPr>
        <w:spacing w:before="120" w:line="240" w:lineRule="auto"/>
        <w:ind w:hanging="514"/>
        <w:jc w:val="both"/>
        <w:rPr>
          <w:sz w:val="24"/>
          <w:szCs w:val="24"/>
        </w:rPr>
      </w:pPr>
      <w:r>
        <w:rPr>
          <w:sz w:val="24"/>
          <w:szCs w:val="24"/>
        </w:rPr>
        <w:t>Zgoda na przetwarzanie danych osobowych i na wykorzystanie wizerunku (Załącznik 6a).</w:t>
      </w:r>
    </w:p>
    <w:p w:rsidR="00FC433D" w:rsidRDefault="00FC433D" w:rsidP="00FC433D">
      <w:pPr>
        <w:spacing w:before="120" w:line="240" w:lineRule="auto"/>
        <w:ind w:left="0"/>
        <w:jc w:val="both"/>
        <w:rPr>
          <w:sz w:val="24"/>
          <w:szCs w:val="24"/>
        </w:rPr>
      </w:pPr>
    </w:p>
    <w:p w:rsidR="00FC433D" w:rsidRDefault="00FC433D" w:rsidP="00FC433D">
      <w:pPr>
        <w:spacing w:line="240" w:lineRule="auto"/>
        <w:ind w:left="-9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Każda kopia musi zawierać pieczęć urzędową liceum lub technikum, pieczęć i podpis dyrektora, datę oraz adnotację: </w:t>
      </w:r>
      <w:r>
        <w:rPr>
          <w:i/>
          <w:iCs/>
          <w:sz w:val="24"/>
          <w:szCs w:val="24"/>
        </w:rPr>
        <w:t>„Stwierdzam zgodność z oryginałem".</w:t>
      </w:r>
    </w:p>
    <w:p w:rsidR="00FC433D" w:rsidRDefault="00FC433D" w:rsidP="00FC433D">
      <w:pPr>
        <w:spacing w:line="240" w:lineRule="auto"/>
        <w:ind w:left="-98"/>
        <w:jc w:val="both"/>
        <w:rPr>
          <w:sz w:val="24"/>
          <w:szCs w:val="24"/>
        </w:rPr>
      </w:pPr>
    </w:p>
    <w:p w:rsidR="00FC433D" w:rsidRDefault="00FC433D" w:rsidP="00FC433D">
      <w:pPr>
        <w:spacing w:line="240" w:lineRule="auto"/>
        <w:ind w:left="-9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UWAGA!</w:t>
      </w:r>
    </w:p>
    <w:p w:rsidR="00FC433D" w:rsidRDefault="00FC433D" w:rsidP="00FC433D">
      <w:pPr>
        <w:spacing w:line="240" w:lineRule="auto"/>
        <w:ind w:left="-98"/>
        <w:jc w:val="both"/>
      </w:pPr>
      <w:r>
        <w:rPr>
          <w:b/>
          <w:bCs/>
          <w:sz w:val="24"/>
          <w:szCs w:val="24"/>
        </w:rPr>
        <w:t>Dokumenty nie będą przyjmowane bez podania (pkt 4.), orzeczenia (pkt 2.)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 zaświadczenia od lekarza medycyny pracy (pkt 9.).</w:t>
      </w:r>
    </w:p>
    <w:p w:rsidR="00FC433D" w:rsidRDefault="00FC433D" w:rsidP="00FC433D"/>
    <w:p w:rsidR="00FC433D" w:rsidRDefault="00FC433D" w:rsidP="00FC433D"/>
    <w:p w:rsidR="00786E20" w:rsidRDefault="00786E20">
      <w:bookmarkStart w:id="0" w:name="_GoBack"/>
      <w:bookmarkEnd w:id="0"/>
    </w:p>
    <w:sectPr w:rsidR="00786E20" w:rsidSect="0023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11F"/>
    <w:multiLevelType w:val="hybridMultilevel"/>
    <w:tmpl w:val="7C8A3CD8"/>
    <w:lvl w:ilvl="0" w:tplc="DD8AAA58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F577E"/>
    <w:multiLevelType w:val="hybridMultilevel"/>
    <w:tmpl w:val="B1466852"/>
    <w:lvl w:ilvl="0" w:tplc="BA282C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EB50E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4541"/>
    <w:rsid w:val="002337AB"/>
    <w:rsid w:val="003E4541"/>
    <w:rsid w:val="00596204"/>
    <w:rsid w:val="00786E20"/>
    <w:rsid w:val="00F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3D"/>
    <w:pPr>
      <w:widowControl w:val="0"/>
      <w:autoSpaceDE w:val="0"/>
      <w:autoSpaceDN w:val="0"/>
      <w:adjustRightInd w:val="0"/>
      <w:spacing w:after="0" w:line="300" w:lineRule="auto"/>
      <w:ind w:left="1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C4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3D"/>
    <w:pPr>
      <w:widowControl w:val="0"/>
      <w:autoSpaceDE w:val="0"/>
      <w:autoSpaceDN w:val="0"/>
      <w:adjustRightInd w:val="0"/>
      <w:spacing w:after="0" w:line="300" w:lineRule="auto"/>
      <w:ind w:left="1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C4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1433</Characters>
  <Application>Microsoft Office Word</Application>
  <DocSecurity>0</DocSecurity>
  <Lines>11</Lines>
  <Paragraphs>3</Paragraphs>
  <ScaleCrop>false</ScaleCrop>
  <Company>TOSHIBA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Agata</cp:lastModifiedBy>
  <cp:revision>2</cp:revision>
  <dcterms:created xsi:type="dcterms:W3CDTF">2017-04-15T10:43:00Z</dcterms:created>
  <dcterms:modified xsi:type="dcterms:W3CDTF">2017-04-15T10:43:00Z</dcterms:modified>
</cp:coreProperties>
</file>